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40B8" w:rsidRPr="007140B8" w:rsidRDefault="007140B8" w:rsidP="00FE2BA5">
      <w:pPr>
        <w:widowControl/>
        <w:shd w:val="clear" w:color="auto" w:fill="FFFFFF"/>
        <w:wordWrap w:val="0"/>
        <w:jc w:val="center"/>
        <w:rPr>
          <w:rFonts w:ascii="方正小标宋简体" w:eastAsia="方正小标宋简体" w:hAnsi="??" w:cs="宋体" w:hint="eastAsia"/>
          <w:color w:val="333333"/>
          <w:kern w:val="0"/>
          <w:sz w:val="44"/>
          <w:szCs w:val="44"/>
          <w:bdr w:val="none" w:sz="0" w:space="0" w:color="auto" w:frame="1"/>
        </w:rPr>
      </w:pPr>
      <w:r w:rsidRPr="007140B8">
        <w:rPr>
          <w:rFonts w:ascii="方正小标宋简体" w:eastAsia="方正小标宋简体" w:hAnsi="??" w:cs="宋体" w:hint="eastAsia"/>
          <w:color w:val="333333"/>
          <w:kern w:val="0"/>
          <w:sz w:val="44"/>
          <w:szCs w:val="44"/>
          <w:bdr w:val="none" w:sz="0" w:space="0" w:color="auto" w:frame="1"/>
        </w:rPr>
        <w:t>靖安县</w:t>
      </w:r>
      <w:r w:rsidR="00FE2BA5" w:rsidRPr="007140B8">
        <w:rPr>
          <w:rFonts w:ascii="方正小标宋简体" w:eastAsia="方正小标宋简体" w:hAnsi="??" w:cs="宋体" w:hint="eastAsia"/>
          <w:color w:val="333333"/>
          <w:kern w:val="0"/>
          <w:sz w:val="44"/>
          <w:szCs w:val="44"/>
          <w:bdr w:val="none" w:sz="0" w:space="0" w:color="auto" w:frame="1"/>
        </w:rPr>
        <w:t>统计局2019年政府信息公开</w:t>
      </w:r>
    </w:p>
    <w:p w:rsidR="00FE2BA5" w:rsidRPr="007140B8" w:rsidRDefault="00FE2BA5" w:rsidP="00FE2BA5">
      <w:pPr>
        <w:widowControl/>
        <w:shd w:val="clear" w:color="auto" w:fill="FFFFFF"/>
        <w:wordWrap w:val="0"/>
        <w:jc w:val="center"/>
        <w:rPr>
          <w:rFonts w:ascii="方正小标宋简体" w:eastAsia="方正小标宋简体" w:hAnsi="??" w:cs="宋体" w:hint="eastAsia"/>
          <w:color w:val="333333"/>
          <w:kern w:val="0"/>
          <w:sz w:val="44"/>
          <w:szCs w:val="44"/>
          <w:bdr w:val="none" w:sz="0" w:space="0" w:color="auto" w:frame="1"/>
        </w:rPr>
      </w:pPr>
      <w:r w:rsidRPr="007140B8">
        <w:rPr>
          <w:rFonts w:ascii="方正小标宋简体" w:eastAsia="方正小标宋简体" w:hAnsi="??" w:cs="宋体" w:hint="eastAsia"/>
          <w:color w:val="333333"/>
          <w:kern w:val="0"/>
          <w:sz w:val="44"/>
          <w:szCs w:val="44"/>
          <w:bdr w:val="none" w:sz="0" w:space="0" w:color="auto" w:frame="1"/>
        </w:rPr>
        <w:t>工作报告</w:t>
      </w:r>
    </w:p>
    <w:p w:rsidR="00FE2BA5" w:rsidRPr="00FE2BA5" w:rsidRDefault="006B7C24" w:rsidP="00FE2BA5">
      <w:pPr>
        <w:widowControl/>
        <w:shd w:val="clear" w:color="auto" w:fill="FFFFFF"/>
        <w:wordWrap w:val="0"/>
        <w:ind w:firstLine="555"/>
        <w:rPr>
          <w:rFonts w:ascii="仿宋_GB2312" w:eastAsia="仿宋_GB2312" w:hAnsi="微软雅黑" w:cs="宋体"/>
          <w:color w:val="333333"/>
          <w:kern w:val="0"/>
          <w:sz w:val="32"/>
          <w:szCs w:val="32"/>
        </w:rPr>
      </w:pPr>
      <w:r>
        <w:rPr>
          <w:rFonts w:ascii="仿宋_GB2312" w:eastAsia="仿宋_GB2312" w:hint="eastAsia"/>
          <w:color w:val="333333"/>
          <w:sz w:val="32"/>
          <w:szCs w:val="32"/>
          <w:bdr w:val="none" w:sz="0" w:space="0" w:color="auto" w:frame="1"/>
        </w:rPr>
        <w:t>本报告依据《中华人民共和国政府信息公开条例》（国务院令第711号，以下简称新《条例》）要求，</w:t>
      </w:r>
      <w:r w:rsidR="00FE2BA5" w:rsidRPr="00FE2BA5">
        <w:rPr>
          <w:rFonts w:ascii="仿宋_GB2312" w:eastAsia="仿宋_GB2312" w:hAnsi="??" w:cs="宋体" w:hint="eastAsia"/>
          <w:color w:val="333333"/>
          <w:kern w:val="0"/>
          <w:sz w:val="32"/>
          <w:szCs w:val="32"/>
          <w:bdr w:val="none" w:sz="0" w:space="0" w:color="auto" w:frame="1"/>
        </w:rPr>
        <w:t>特向社会公布靖安县统计局2019年政府信息公开工作年度报告。本报告统计数据截止至2019年12月31日，如对本报告有任何疑问，请与靖安县统计局联系，联系电话：0795—4662283。</w:t>
      </w:r>
    </w:p>
    <w:p w:rsidR="00FE2BA5" w:rsidRPr="00FE2BA5" w:rsidRDefault="00FE2BA5" w:rsidP="00FE2BA5">
      <w:pPr>
        <w:widowControl/>
        <w:shd w:val="clear" w:color="auto" w:fill="FFFFFF"/>
        <w:wordWrap w:val="0"/>
        <w:ind w:firstLine="495"/>
        <w:rPr>
          <w:rFonts w:ascii="仿宋_GB2312" w:eastAsia="仿宋_GB2312" w:hAnsi="微软雅黑" w:cs="宋体"/>
          <w:color w:val="333333"/>
          <w:kern w:val="0"/>
          <w:sz w:val="32"/>
          <w:szCs w:val="32"/>
        </w:rPr>
      </w:pPr>
      <w:r w:rsidRPr="00FE2BA5">
        <w:rPr>
          <w:rFonts w:ascii="仿宋_GB2312" w:eastAsia="仿宋_GB2312" w:hAnsi="??" w:cs="宋体" w:hint="eastAsia"/>
          <w:color w:val="333333"/>
          <w:kern w:val="0"/>
          <w:sz w:val="32"/>
          <w:szCs w:val="32"/>
          <w:bdr w:val="none" w:sz="0" w:space="0" w:color="auto" w:frame="1"/>
        </w:rPr>
        <w:t>一、总体情况</w:t>
      </w:r>
    </w:p>
    <w:p w:rsidR="003651AB" w:rsidRDefault="00FE2BA5" w:rsidP="00FE2BA5">
      <w:pPr>
        <w:widowControl/>
        <w:shd w:val="clear" w:color="auto" w:fill="FFFFFF"/>
        <w:wordWrap w:val="0"/>
        <w:ind w:firstLine="495"/>
        <w:rPr>
          <w:rFonts w:ascii="仿宋_GB2312" w:eastAsia="仿宋_GB2312" w:hAnsi="??" w:cs="宋体" w:hint="eastAsia"/>
          <w:color w:val="333333"/>
          <w:kern w:val="0"/>
          <w:sz w:val="32"/>
          <w:szCs w:val="32"/>
          <w:bdr w:val="none" w:sz="0" w:space="0" w:color="auto" w:frame="1"/>
        </w:rPr>
      </w:pPr>
      <w:r w:rsidRPr="00FE2BA5">
        <w:rPr>
          <w:rFonts w:ascii="仿宋_GB2312" w:eastAsia="仿宋_GB2312" w:hAnsi="??" w:cs="宋体" w:hint="eastAsia"/>
          <w:color w:val="333333"/>
          <w:kern w:val="0"/>
          <w:sz w:val="32"/>
          <w:szCs w:val="32"/>
          <w:bdr w:val="none" w:sz="0" w:space="0" w:color="auto" w:frame="1"/>
        </w:rPr>
        <w:t>我局高度重视政府信息公开工作，明确了分管领导和专职人员，确保政府信息公开工作有人抓、有人管。</w:t>
      </w:r>
    </w:p>
    <w:p w:rsidR="003651AB" w:rsidRDefault="003651AB" w:rsidP="003651AB">
      <w:pPr>
        <w:pStyle w:val="a5"/>
        <w:shd w:val="clear" w:color="auto" w:fill="FFFFFF"/>
        <w:spacing w:before="0" w:beforeAutospacing="0" w:after="0" w:afterAutospacing="0" w:line="600" w:lineRule="atLeast"/>
        <w:ind w:firstLine="615"/>
        <w:jc w:val="both"/>
        <w:rPr>
          <w:rFonts w:ascii="微软雅黑" w:eastAsia="微软雅黑" w:hAnsi="微软雅黑"/>
          <w:color w:val="333333"/>
          <w:sz w:val="26"/>
          <w:szCs w:val="26"/>
        </w:rPr>
      </w:pPr>
      <w:r>
        <w:rPr>
          <w:rFonts w:ascii="仿宋_GB2312" w:eastAsia="仿宋_GB2312" w:hAnsi="微软雅黑" w:hint="eastAsia"/>
          <w:color w:val="333333"/>
          <w:sz w:val="32"/>
          <w:szCs w:val="32"/>
          <w:bdr w:val="none" w:sz="0" w:space="0" w:color="auto" w:frame="1"/>
        </w:rPr>
        <w:t>（一）主动公开</w:t>
      </w:r>
    </w:p>
    <w:p w:rsidR="003651AB" w:rsidRDefault="003651AB" w:rsidP="003651AB">
      <w:pPr>
        <w:pStyle w:val="a5"/>
        <w:shd w:val="clear" w:color="auto" w:fill="FFFFFF"/>
        <w:spacing w:before="0" w:beforeAutospacing="0" w:after="0" w:afterAutospacing="0" w:line="600" w:lineRule="atLeast"/>
        <w:ind w:firstLine="615"/>
        <w:jc w:val="both"/>
        <w:rPr>
          <w:rFonts w:ascii="微软雅黑" w:eastAsia="微软雅黑" w:hAnsi="微软雅黑"/>
          <w:color w:val="333333"/>
          <w:sz w:val="26"/>
          <w:szCs w:val="26"/>
        </w:rPr>
      </w:pPr>
      <w:r>
        <w:rPr>
          <w:rFonts w:ascii="仿宋_GB2312" w:eastAsia="仿宋_GB2312" w:hAnsi="微软雅黑" w:hint="eastAsia"/>
          <w:color w:val="333333"/>
          <w:sz w:val="32"/>
          <w:szCs w:val="32"/>
          <w:bdr w:val="none" w:sz="0" w:space="0" w:color="auto" w:frame="1"/>
        </w:rPr>
        <w:t>按照“以公开为原则，不公开为例外”的总体要求，进一步做好主动公开、依申请公开和不予公开三类政府信息的界定，完善主动公开的政府信息目录。</w:t>
      </w:r>
    </w:p>
    <w:p w:rsidR="00FE2BA5" w:rsidRDefault="00FE2BA5" w:rsidP="00FE2BA5">
      <w:pPr>
        <w:widowControl/>
        <w:shd w:val="clear" w:color="auto" w:fill="FFFFFF"/>
        <w:wordWrap w:val="0"/>
        <w:ind w:firstLine="495"/>
        <w:rPr>
          <w:rFonts w:ascii="仿宋_GB2312" w:eastAsia="仿宋_GB2312" w:hAnsi="??" w:cs="宋体" w:hint="eastAsia"/>
          <w:color w:val="333333"/>
          <w:kern w:val="0"/>
          <w:sz w:val="32"/>
          <w:szCs w:val="32"/>
          <w:bdr w:val="none" w:sz="0" w:space="0" w:color="auto" w:frame="1"/>
        </w:rPr>
      </w:pPr>
      <w:r w:rsidRPr="00FE2BA5">
        <w:rPr>
          <w:rFonts w:ascii="仿宋_GB2312" w:eastAsia="仿宋_GB2312" w:hAnsi="??" w:cs="宋体" w:hint="eastAsia"/>
          <w:color w:val="333333"/>
          <w:kern w:val="0"/>
          <w:sz w:val="32"/>
          <w:szCs w:val="32"/>
          <w:bdr w:val="none" w:sz="0" w:space="0" w:color="auto" w:frame="1"/>
        </w:rPr>
        <w:t>2019年，我局通过靖安县政务信息公开网站累计主动公开各类信息11条，全文电子化率达到100%。其中：机构职能介绍类信息2条，公开指南类信息1条，政府信息公开工作报告1条，法规类信息1条，领导类信息1条，工作动态类信息4条。我局严格实行政府信息公开发布审核制度，没有出现发布虚假、不完整信息的情况。</w:t>
      </w:r>
    </w:p>
    <w:p w:rsidR="006B7C24" w:rsidRDefault="006B7C24" w:rsidP="003651AB">
      <w:pPr>
        <w:pStyle w:val="a5"/>
        <w:shd w:val="clear" w:color="auto" w:fill="FFFFFF"/>
        <w:spacing w:before="0" w:beforeAutospacing="0" w:after="0" w:afterAutospacing="0" w:line="600" w:lineRule="atLeast"/>
        <w:ind w:firstLine="615"/>
        <w:jc w:val="both"/>
        <w:rPr>
          <w:rFonts w:ascii="仿宋_GB2312" w:eastAsia="仿宋_GB2312" w:hAnsi="微软雅黑" w:hint="eastAsia"/>
          <w:color w:val="333333"/>
          <w:sz w:val="32"/>
          <w:szCs w:val="32"/>
          <w:bdr w:val="none" w:sz="0" w:space="0" w:color="auto" w:frame="1"/>
        </w:rPr>
      </w:pPr>
    </w:p>
    <w:p w:rsidR="003651AB" w:rsidRDefault="003651AB" w:rsidP="003651AB">
      <w:pPr>
        <w:pStyle w:val="a5"/>
        <w:shd w:val="clear" w:color="auto" w:fill="FFFFFF"/>
        <w:spacing w:before="0" w:beforeAutospacing="0" w:after="0" w:afterAutospacing="0" w:line="600" w:lineRule="atLeast"/>
        <w:ind w:firstLine="615"/>
        <w:jc w:val="both"/>
        <w:rPr>
          <w:rFonts w:ascii="微软雅黑" w:eastAsia="微软雅黑" w:hAnsi="微软雅黑"/>
          <w:color w:val="333333"/>
          <w:sz w:val="26"/>
          <w:szCs w:val="26"/>
        </w:rPr>
      </w:pPr>
      <w:r>
        <w:rPr>
          <w:rFonts w:ascii="仿宋_GB2312" w:eastAsia="仿宋_GB2312" w:hAnsi="微软雅黑" w:hint="eastAsia"/>
          <w:color w:val="333333"/>
          <w:sz w:val="32"/>
          <w:szCs w:val="32"/>
          <w:bdr w:val="none" w:sz="0" w:space="0" w:color="auto" w:frame="1"/>
        </w:rPr>
        <w:lastRenderedPageBreak/>
        <w:t>（二）依申请公开</w:t>
      </w:r>
    </w:p>
    <w:p w:rsidR="003651AB" w:rsidRDefault="003651AB" w:rsidP="003651AB">
      <w:pPr>
        <w:pStyle w:val="a5"/>
        <w:shd w:val="clear" w:color="auto" w:fill="FFFFFF"/>
        <w:spacing w:before="0" w:beforeAutospacing="0" w:after="0" w:afterAutospacing="0" w:line="600" w:lineRule="atLeast"/>
        <w:ind w:firstLine="615"/>
        <w:jc w:val="both"/>
        <w:rPr>
          <w:rFonts w:ascii="微软雅黑" w:eastAsia="微软雅黑" w:hAnsi="微软雅黑"/>
          <w:color w:val="333333"/>
          <w:sz w:val="26"/>
          <w:szCs w:val="26"/>
        </w:rPr>
      </w:pPr>
      <w:r>
        <w:rPr>
          <w:rFonts w:ascii="仿宋_GB2312" w:eastAsia="仿宋_GB2312" w:hAnsi="微软雅黑" w:hint="eastAsia"/>
          <w:color w:val="333333"/>
          <w:sz w:val="32"/>
          <w:szCs w:val="32"/>
          <w:bdr w:val="none" w:sz="0" w:space="0" w:color="auto" w:frame="1"/>
        </w:rPr>
        <w:t> </w:t>
      </w:r>
      <w:r>
        <w:rPr>
          <w:rFonts w:ascii="仿宋_GB2312" w:eastAsia="仿宋_GB2312" w:hAnsi="微软雅黑" w:hint="eastAsia"/>
          <w:color w:val="333333"/>
          <w:sz w:val="32"/>
          <w:szCs w:val="32"/>
          <w:bdr w:val="none" w:sz="0" w:space="0" w:color="auto" w:frame="1"/>
        </w:rPr>
        <w:t>2019年度还未接到任何单位和个人的公开申请。</w:t>
      </w:r>
    </w:p>
    <w:p w:rsidR="003651AB" w:rsidRDefault="003651AB" w:rsidP="003651AB">
      <w:pPr>
        <w:pStyle w:val="a5"/>
        <w:shd w:val="clear" w:color="auto" w:fill="FFFFFF"/>
        <w:spacing w:before="0" w:beforeAutospacing="0" w:after="0" w:afterAutospacing="0" w:line="600" w:lineRule="atLeast"/>
        <w:ind w:firstLine="615"/>
        <w:jc w:val="both"/>
        <w:rPr>
          <w:rFonts w:ascii="微软雅黑" w:eastAsia="微软雅黑" w:hAnsi="微软雅黑"/>
          <w:color w:val="333333"/>
          <w:sz w:val="26"/>
          <w:szCs w:val="26"/>
        </w:rPr>
      </w:pPr>
      <w:r>
        <w:rPr>
          <w:rFonts w:ascii="仿宋_GB2312" w:eastAsia="仿宋_GB2312" w:hAnsi="微软雅黑" w:hint="eastAsia"/>
          <w:color w:val="333333"/>
          <w:sz w:val="32"/>
          <w:szCs w:val="32"/>
          <w:bdr w:val="none" w:sz="0" w:space="0" w:color="auto" w:frame="1"/>
        </w:rPr>
        <w:t>（三）政府信息管理</w:t>
      </w:r>
    </w:p>
    <w:p w:rsidR="003651AB" w:rsidRDefault="003651AB" w:rsidP="003651AB">
      <w:pPr>
        <w:pStyle w:val="a5"/>
        <w:shd w:val="clear" w:color="auto" w:fill="FFFFFF"/>
        <w:spacing w:before="0" w:beforeAutospacing="0" w:after="0" w:afterAutospacing="0" w:line="600" w:lineRule="atLeast"/>
        <w:ind w:firstLine="615"/>
        <w:jc w:val="both"/>
        <w:rPr>
          <w:rFonts w:ascii="微软雅黑" w:eastAsia="微软雅黑" w:hAnsi="微软雅黑"/>
          <w:color w:val="333333"/>
          <w:sz w:val="26"/>
          <w:szCs w:val="26"/>
        </w:rPr>
      </w:pPr>
      <w:r>
        <w:rPr>
          <w:rFonts w:ascii="仿宋_GB2312" w:eastAsia="仿宋_GB2312" w:hAnsi="微软雅黑" w:hint="eastAsia"/>
          <w:color w:val="333333"/>
          <w:sz w:val="32"/>
          <w:szCs w:val="32"/>
          <w:bdr w:val="none" w:sz="0" w:space="0" w:color="auto" w:frame="1"/>
        </w:rPr>
        <w:t>将政务公开工作纳入重点工作，在局机关全体工作例会上按各股室职责职能明确公开内容、程序及形式等，做到专人负责，落实信息公开联络员—分管领导—公开信息平台分管领导“三级审批”制度，建立健全信息公开合法性、保密性、 关键字正确表述等内容审查机制，确保信息公开质量。</w:t>
      </w:r>
    </w:p>
    <w:p w:rsidR="003651AB" w:rsidRDefault="003651AB" w:rsidP="003651AB">
      <w:pPr>
        <w:pStyle w:val="a5"/>
        <w:shd w:val="clear" w:color="auto" w:fill="FFFFFF"/>
        <w:spacing w:before="0" w:beforeAutospacing="0" w:after="0" w:afterAutospacing="0" w:line="600" w:lineRule="atLeast"/>
        <w:ind w:firstLine="615"/>
        <w:jc w:val="both"/>
        <w:rPr>
          <w:rFonts w:ascii="微软雅黑" w:eastAsia="微软雅黑" w:hAnsi="微软雅黑"/>
          <w:color w:val="333333"/>
          <w:sz w:val="26"/>
          <w:szCs w:val="26"/>
        </w:rPr>
      </w:pPr>
      <w:r>
        <w:rPr>
          <w:rFonts w:ascii="仿宋_GB2312" w:eastAsia="仿宋_GB2312" w:hAnsi="微软雅黑" w:hint="eastAsia"/>
          <w:color w:val="333333"/>
          <w:sz w:val="32"/>
          <w:szCs w:val="32"/>
          <w:bdr w:val="none" w:sz="0" w:space="0" w:color="auto" w:frame="1"/>
        </w:rPr>
        <w:t>（四）平台建设</w:t>
      </w:r>
    </w:p>
    <w:p w:rsidR="003651AB" w:rsidRDefault="003651AB" w:rsidP="003651AB">
      <w:pPr>
        <w:pStyle w:val="a5"/>
        <w:shd w:val="clear" w:color="auto" w:fill="FFFFFF"/>
        <w:spacing w:before="0" w:beforeAutospacing="0" w:after="0" w:afterAutospacing="0" w:line="600" w:lineRule="atLeast"/>
        <w:ind w:firstLine="615"/>
        <w:jc w:val="both"/>
        <w:rPr>
          <w:rFonts w:ascii="微软雅黑" w:eastAsia="微软雅黑" w:hAnsi="微软雅黑"/>
          <w:color w:val="333333"/>
          <w:sz w:val="26"/>
          <w:szCs w:val="26"/>
        </w:rPr>
      </w:pPr>
      <w:r>
        <w:rPr>
          <w:rFonts w:ascii="仿宋_GB2312" w:eastAsia="仿宋_GB2312" w:hAnsi="微软雅黑" w:hint="eastAsia"/>
          <w:color w:val="333333"/>
          <w:sz w:val="32"/>
          <w:szCs w:val="32"/>
          <w:bdr w:val="none" w:sz="0" w:space="0" w:color="auto" w:frame="1"/>
        </w:rPr>
        <w:t>靖安县人民政府信息公开网站（http://www.jxjaxzf.gov.cn/</w:t>
      </w:r>
      <w:r w:rsidR="006B7C24">
        <w:rPr>
          <w:rFonts w:ascii="仿宋_GB2312" w:eastAsia="仿宋_GB2312" w:hAnsi="微软雅黑" w:hint="eastAsia"/>
          <w:color w:val="333333"/>
          <w:sz w:val="32"/>
          <w:szCs w:val="32"/>
          <w:bdr w:val="none" w:sz="0" w:space="0" w:color="auto" w:frame="1"/>
        </w:rPr>
        <w:t>）是我局主要</w:t>
      </w:r>
      <w:r>
        <w:rPr>
          <w:rFonts w:ascii="仿宋_GB2312" w:eastAsia="仿宋_GB2312" w:hAnsi="微软雅黑" w:hint="eastAsia"/>
          <w:color w:val="333333"/>
          <w:sz w:val="32"/>
          <w:szCs w:val="32"/>
          <w:bdr w:val="none" w:sz="0" w:space="0" w:color="auto" w:frame="1"/>
        </w:rPr>
        <w:t>信息公开的平台。</w:t>
      </w:r>
    </w:p>
    <w:p w:rsidR="003651AB" w:rsidRDefault="003651AB" w:rsidP="003651AB">
      <w:pPr>
        <w:pStyle w:val="a5"/>
        <w:shd w:val="clear" w:color="auto" w:fill="FFFFFF"/>
        <w:spacing w:before="0" w:beforeAutospacing="0" w:after="0" w:afterAutospacing="0" w:line="600" w:lineRule="atLeast"/>
        <w:ind w:firstLine="615"/>
        <w:jc w:val="both"/>
        <w:rPr>
          <w:rFonts w:ascii="微软雅黑" w:eastAsia="微软雅黑" w:hAnsi="微软雅黑"/>
          <w:color w:val="333333"/>
          <w:sz w:val="26"/>
          <w:szCs w:val="26"/>
        </w:rPr>
      </w:pPr>
      <w:r>
        <w:rPr>
          <w:rFonts w:ascii="仿宋_GB2312" w:eastAsia="仿宋_GB2312" w:hAnsi="微软雅黑" w:hint="eastAsia"/>
          <w:color w:val="333333"/>
          <w:sz w:val="32"/>
          <w:szCs w:val="32"/>
          <w:bdr w:val="none" w:sz="0" w:space="0" w:color="auto" w:frame="1"/>
        </w:rPr>
        <w:t>（五）监督保障</w:t>
      </w:r>
    </w:p>
    <w:p w:rsidR="006B7C24" w:rsidRDefault="003651AB" w:rsidP="006B7C24">
      <w:pPr>
        <w:pStyle w:val="a5"/>
        <w:shd w:val="clear" w:color="auto" w:fill="FFFFFF"/>
        <w:spacing w:before="0" w:beforeAutospacing="0" w:after="0" w:afterAutospacing="0" w:line="600" w:lineRule="atLeast"/>
        <w:ind w:firstLine="615"/>
        <w:jc w:val="both"/>
        <w:rPr>
          <w:rFonts w:ascii="仿宋_GB2312" w:eastAsia="仿宋_GB2312" w:hAnsi="微软雅黑" w:hint="eastAsia"/>
          <w:color w:val="333333"/>
          <w:sz w:val="32"/>
          <w:szCs w:val="32"/>
          <w:bdr w:val="none" w:sz="0" w:space="0" w:color="auto" w:frame="1"/>
        </w:rPr>
      </w:pPr>
      <w:r>
        <w:rPr>
          <w:rFonts w:ascii="仿宋_GB2312" w:eastAsia="仿宋_GB2312" w:hAnsi="微软雅黑" w:hint="eastAsia"/>
          <w:color w:val="333333"/>
          <w:sz w:val="32"/>
          <w:szCs w:val="32"/>
          <w:bdr w:val="none" w:sz="0" w:space="0" w:color="auto" w:frame="1"/>
        </w:rPr>
        <w:t>我局</w:t>
      </w:r>
      <w:r w:rsidR="006B7C24" w:rsidRPr="006B7C24">
        <w:rPr>
          <w:rFonts w:ascii="仿宋_GB2312" w:eastAsia="仿宋_GB2312" w:hAnsi="微软雅黑" w:hint="eastAsia"/>
          <w:color w:val="333333"/>
          <w:sz w:val="32"/>
          <w:szCs w:val="32"/>
          <w:bdr w:val="none" w:sz="0" w:space="0" w:color="auto" w:frame="1"/>
        </w:rPr>
        <w:t>将信息公开作为一项全年性重要工作有序推进</w:t>
      </w:r>
      <w:r w:rsidR="006B7C24">
        <w:rPr>
          <w:rFonts w:ascii="仿宋_GB2312" w:eastAsia="仿宋_GB2312" w:hAnsi="微软雅黑" w:hint="eastAsia"/>
          <w:color w:val="333333"/>
          <w:sz w:val="32"/>
          <w:szCs w:val="32"/>
          <w:bdr w:val="none" w:sz="0" w:space="0" w:color="auto" w:frame="1"/>
        </w:rPr>
        <w:t>，</w:t>
      </w:r>
      <w:r w:rsidR="006B7C24" w:rsidRPr="006B7C24">
        <w:rPr>
          <w:rFonts w:ascii="仿宋_GB2312" w:eastAsia="仿宋_GB2312" w:hAnsi="微软雅黑" w:hint="eastAsia"/>
          <w:color w:val="333333"/>
          <w:sz w:val="32"/>
          <w:szCs w:val="32"/>
          <w:bdr w:val="none" w:sz="0" w:space="0" w:color="auto" w:frame="1"/>
        </w:rPr>
        <w:t>严格依规进行信息公布，及时完成信息上传工作。畅通社会监督渠道，充分吸纳社会公众意见建议，进一步规范和完善政务公开工作机制和制度。</w:t>
      </w:r>
    </w:p>
    <w:p w:rsidR="003C2303" w:rsidRPr="00573A6D" w:rsidRDefault="003C2303" w:rsidP="006B7C24">
      <w:pPr>
        <w:pStyle w:val="a5"/>
        <w:shd w:val="clear" w:color="auto" w:fill="FFFFFF"/>
        <w:spacing w:before="0" w:beforeAutospacing="0" w:after="0" w:afterAutospacing="0" w:line="600" w:lineRule="atLeast"/>
        <w:ind w:firstLine="615"/>
        <w:jc w:val="both"/>
        <w:rPr>
          <w:rFonts w:ascii="黑体" w:eastAsia="黑体" w:hAnsi="黑体" w:cs="黑体"/>
          <w:color w:val="333333"/>
          <w:sz w:val="32"/>
          <w:szCs w:val="32"/>
        </w:rPr>
      </w:pPr>
      <w:r w:rsidRPr="00573A6D">
        <w:rPr>
          <w:rFonts w:ascii="黑体" w:eastAsia="黑体" w:hAnsi="黑体" w:cs="黑体" w:hint="eastAsia"/>
          <w:color w:val="333333"/>
          <w:sz w:val="32"/>
          <w:szCs w:val="32"/>
        </w:rPr>
        <w:t>二、主动公开政府信息情况</w:t>
      </w:r>
    </w:p>
    <w:tbl>
      <w:tblPr>
        <w:tblW w:w="8140" w:type="dxa"/>
        <w:jc w:val="center"/>
        <w:tblCellMar>
          <w:left w:w="0" w:type="dxa"/>
          <w:right w:w="0" w:type="dxa"/>
        </w:tblCellMar>
        <w:tblLook w:val="04A0"/>
      </w:tblPr>
      <w:tblGrid>
        <w:gridCol w:w="3113"/>
        <w:gridCol w:w="1875"/>
        <w:gridCol w:w="6"/>
        <w:gridCol w:w="1265"/>
        <w:gridCol w:w="1881"/>
      </w:tblGrid>
      <w:tr w:rsidR="003C2303" w:rsidRPr="00D952DE" w:rsidTr="00F76481">
        <w:trPr>
          <w:trHeight w:val="495"/>
          <w:jc w:val="center"/>
        </w:trPr>
        <w:tc>
          <w:tcPr>
            <w:tcW w:w="8140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2303" w:rsidRDefault="003C2303" w:rsidP="00F7648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第二十条第（一）项</w:t>
            </w:r>
          </w:p>
        </w:tc>
      </w:tr>
      <w:tr w:rsidR="003C2303" w:rsidRPr="00D952DE" w:rsidTr="00F76481">
        <w:trPr>
          <w:trHeight w:val="882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2303" w:rsidRDefault="003C2303" w:rsidP="00F7648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7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2303" w:rsidRDefault="003C2303" w:rsidP="00F7648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本年新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br/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制作数量</w:t>
            </w:r>
          </w:p>
        </w:tc>
        <w:tc>
          <w:tcPr>
            <w:tcW w:w="127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2303" w:rsidRDefault="003C2303" w:rsidP="00F7648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本年新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br/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公开数量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2303" w:rsidRDefault="003C2303" w:rsidP="00F7648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对外公开总数量</w:t>
            </w:r>
          </w:p>
        </w:tc>
      </w:tr>
      <w:tr w:rsidR="003C2303" w:rsidRPr="00D952DE" w:rsidTr="00F76481">
        <w:trPr>
          <w:trHeight w:val="523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2303" w:rsidRDefault="003C2303" w:rsidP="00F76481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规章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2303" w:rsidRDefault="003C2303" w:rsidP="00F7648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7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2303" w:rsidRDefault="003C2303" w:rsidP="00F7648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2303" w:rsidRDefault="003C2303" w:rsidP="00F7648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>0</w:t>
            </w:r>
          </w:p>
        </w:tc>
      </w:tr>
      <w:tr w:rsidR="003C2303" w:rsidRPr="00D952DE" w:rsidTr="00F76481">
        <w:trPr>
          <w:trHeight w:val="471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2303" w:rsidRDefault="003C2303" w:rsidP="00F76481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规范性文件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2303" w:rsidRDefault="003C2303" w:rsidP="00F7648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7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2303" w:rsidRDefault="003C2303" w:rsidP="00F7648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2303" w:rsidRDefault="003C2303" w:rsidP="00F7648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3C2303" w:rsidRPr="00D952DE" w:rsidTr="00F76481">
        <w:trPr>
          <w:trHeight w:val="480"/>
          <w:jc w:val="center"/>
        </w:trPr>
        <w:tc>
          <w:tcPr>
            <w:tcW w:w="8140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2303" w:rsidRDefault="003C2303" w:rsidP="00F7648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第二十条第（五）项</w:t>
            </w:r>
          </w:p>
        </w:tc>
      </w:tr>
      <w:tr w:rsidR="003C2303" w:rsidRPr="00D952DE" w:rsidTr="003C2303">
        <w:trPr>
          <w:trHeight w:val="634"/>
          <w:jc w:val="center"/>
        </w:trPr>
        <w:tc>
          <w:tcPr>
            <w:tcW w:w="3113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2303" w:rsidRDefault="003C2303" w:rsidP="00F7648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7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2303" w:rsidRDefault="003C2303" w:rsidP="00F7648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上一年项目数量</w:t>
            </w:r>
          </w:p>
        </w:tc>
        <w:tc>
          <w:tcPr>
            <w:tcW w:w="127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2303" w:rsidRDefault="003C2303" w:rsidP="00F7648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本年增/减</w:t>
            </w:r>
          </w:p>
        </w:tc>
        <w:tc>
          <w:tcPr>
            <w:tcW w:w="1881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2303" w:rsidRDefault="003C2303" w:rsidP="00F7648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处理决定数量</w:t>
            </w:r>
          </w:p>
        </w:tc>
      </w:tr>
      <w:tr w:rsidR="003C2303" w:rsidRPr="00D952DE" w:rsidTr="00F76481">
        <w:trPr>
          <w:trHeight w:val="528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2303" w:rsidRDefault="003C2303" w:rsidP="00F76481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行政许可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2303" w:rsidRDefault="003C2303" w:rsidP="00F7648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2303" w:rsidRDefault="003C2303" w:rsidP="00F7648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2303" w:rsidRDefault="003C2303" w:rsidP="00F7648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3C2303" w:rsidRPr="00D952DE" w:rsidTr="00F76481">
        <w:trPr>
          <w:trHeight w:val="550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2303" w:rsidRDefault="003C2303" w:rsidP="00F76481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其他对外管理服务事项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2303" w:rsidRDefault="003C2303" w:rsidP="00F7648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2303" w:rsidRDefault="003C2303" w:rsidP="00F7648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2303" w:rsidRDefault="003C2303" w:rsidP="00F7648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3C2303" w:rsidRPr="00D952DE" w:rsidTr="00F76481">
        <w:trPr>
          <w:trHeight w:val="406"/>
          <w:jc w:val="center"/>
        </w:trPr>
        <w:tc>
          <w:tcPr>
            <w:tcW w:w="8140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2303" w:rsidRDefault="003C2303" w:rsidP="00F7648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第二十条第（六）项</w:t>
            </w:r>
          </w:p>
        </w:tc>
      </w:tr>
      <w:tr w:rsidR="003C2303" w:rsidRPr="00D952DE" w:rsidTr="00F76481">
        <w:trPr>
          <w:trHeight w:val="634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2303" w:rsidRDefault="003C2303" w:rsidP="00F7648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7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2303" w:rsidRDefault="003C2303" w:rsidP="00F7648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上一年项目数量</w:t>
            </w:r>
          </w:p>
        </w:tc>
        <w:tc>
          <w:tcPr>
            <w:tcW w:w="127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2303" w:rsidRDefault="003C2303" w:rsidP="00F7648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本年增/减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2303" w:rsidRDefault="003C2303" w:rsidP="00F7648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处理决定数量</w:t>
            </w:r>
          </w:p>
        </w:tc>
      </w:tr>
      <w:tr w:rsidR="003C2303" w:rsidRPr="00D952DE" w:rsidTr="00F76481">
        <w:trPr>
          <w:trHeight w:val="430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2303" w:rsidRDefault="003C2303" w:rsidP="00F76481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行政处罚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2303" w:rsidRDefault="003C2303" w:rsidP="00F7648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2303" w:rsidRDefault="003C2303" w:rsidP="00F7648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2303" w:rsidRDefault="003C2303" w:rsidP="00F7648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3C2303" w:rsidRPr="00D952DE" w:rsidTr="00F76481">
        <w:trPr>
          <w:trHeight w:val="409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2303" w:rsidRDefault="003C2303" w:rsidP="00F76481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行政强制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2303" w:rsidRDefault="003C2303" w:rsidP="00F7648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2303" w:rsidRDefault="003C2303" w:rsidP="00F7648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2303" w:rsidRDefault="003C2303" w:rsidP="00F7648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3C2303" w:rsidRPr="00D952DE" w:rsidTr="00F76481">
        <w:trPr>
          <w:trHeight w:val="474"/>
          <w:jc w:val="center"/>
        </w:trPr>
        <w:tc>
          <w:tcPr>
            <w:tcW w:w="8140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2303" w:rsidRDefault="003C2303" w:rsidP="00F7648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第二十条第（八）项</w:t>
            </w:r>
          </w:p>
        </w:tc>
      </w:tr>
      <w:tr w:rsidR="003C2303" w:rsidRPr="00D952DE" w:rsidTr="00F76481">
        <w:trPr>
          <w:trHeight w:val="270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2303" w:rsidRDefault="003C2303" w:rsidP="00F7648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2303" w:rsidRDefault="003C2303" w:rsidP="00F76481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上一年项目数量</w:t>
            </w:r>
          </w:p>
        </w:tc>
        <w:tc>
          <w:tcPr>
            <w:tcW w:w="3146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2303" w:rsidRDefault="003C2303" w:rsidP="00F7648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本年增/减</w:t>
            </w:r>
          </w:p>
        </w:tc>
      </w:tr>
      <w:tr w:rsidR="003C2303" w:rsidRPr="00D952DE" w:rsidTr="00F76481">
        <w:trPr>
          <w:trHeight w:val="551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2303" w:rsidRDefault="003C2303" w:rsidP="00F76481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行政事业性收费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2303" w:rsidRDefault="003C2303" w:rsidP="00F7648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314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2303" w:rsidRDefault="003C2303" w:rsidP="00F7648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3C2303" w:rsidRPr="00D952DE" w:rsidTr="00F76481">
        <w:trPr>
          <w:trHeight w:val="476"/>
          <w:jc w:val="center"/>
        </w:trPr>
        <w:tc>
          <w:tcPr>
            <w:tcW w:w="8140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2303" w:rsidRDefault="003C2303" w:rsidP="00F7648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第二十条第（九）项</w:t>
            </w:r>
          </w:p>
        </w:tc>
      </w:tr>
      <w:tr w:rsidR="003C2303" w:rsidRPr="00D952DE" w:rsidTr="00F76481">
        <w:trPr>
          <w:trHeight w:val="585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2303" w:rsidRDefault="003C2303" w:rsidP="00F7648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2303" w:rsidRDefault="003C2303" w:rsidP="00F7648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采购项目数量</w:t>
            </w:r>
          </w:p>
        </w:tc>
        <w:tc>
          <w:tcPr>
            <w:tcW w:w="3146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2303" w:rsidRDefault="003C2303" w:rsidP="00F7648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采购总金额</w:t>
            </w:r>
          </w:p>
        </w:tc>
      </w:tr>
      <w:tr w:rsidR="003C2303" w:rsidRPr="00D952DE" w:rsidTr="00F76481">
        <w:trPr>
          <w:trHeight w:val="539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2303" w:rsidRDefault="003C2303" w:rsidP="00F76481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政府集中采购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2303" w:rsidRDefault="003C2303" w:rsidP="00F7648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0个</w:t>
            </w:r>
          </w:p>
        </w:tc>
        <w:tc>
          <w:tcPr>
            <w:tcW w:w="314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2303" w:rsidRDefault="003C2303" w:rsidP="00F7648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0万</w:t>
            </w:r>
          </w:p>
        </w:tc>
      </w:tr>
    </w:tbl>
    <w:p w:rsidR="003C2303" w:rsidRDefault="003C2303" w:rsidP="003C2303">
      <w:pPr>
        <w:widowControl/>
        <w:shd w:val="clear" w:color="auto" w:fill="FFFFFF"/>
        <w:rPr>
          <w:rFonts w:ascii="黑体" w:eastAsia="黑体" w:hAnsi="黑体" w:cs="黑体"/>
          <w:color w:val="333333"/>
          <w:kern w:val="0"/>
          <w:sz w:val="32"/>
          <w:szCs w:val="32"/>
        </w:rPr>
      </w:pPr>
    </w:p>
    <w:p w:rsidR="003C2303" w:rsidRDefault="003C2303" w:rsidP="003C2303">
      <w:pPr>
        <w:widowControl/>
        <w:shd w:val="clear" w:color="auto" w:fill="FFFFFF"/>
        <w:rPr>
          <w:rFonts w:ascii="黑体" w:eastAsia="黑体" w:hAnsi="黑体" w:cs="黑体"/>
          <w:color w:val="333333"/>
          <w:kern w:val="0"/>
          <w:sz w:val="32"/>
          <w:szCs w:val="32"/>
        </w:rPr>
      </w:pPr>
      <w:r>
        <w:rPr>
          <w:rFonts w:ascii="黑体" w:eastAsia="黑体" w:hAnsi="黑体" w:cs="黑体" w:hint="eastAsia"/>
          <w:color w:val="333333"/>
          <w:kern w:val="0"/>
          <w:sz w:val="32"/>
          <w:szCs w:val="32"/>
        </w:rPr>
        <w:t>三、收到和处理政府信息公开申请情况</w:t>
      </w:r>
    </w:p>
    <w:tbl>
      <w:tblPr>
        <w:tblW w:w="9071" w:type="dxa"/>
        <w:jc w:val="center"/>
        <w:tblCellMar>
          <w:left w:w="0" w:type="dxa"/>
          <w:right w:w="0" w:type="dxa"/>
        </w:tblCellMar>
        <w:tblLook w:val="04A0"/>
      </w:tblPr>
      <w:tblGrid>
        <w:gridCol w:w="616"/>
        <w:gridCol w:w="854"/>
        <w:gridCol w:w="2086"/>
        <w:gridCol w:w="813"/>
        <w:gridCol w:w="755"/>
        <w:gridCol w:w="755"/>
        <w:gridCol w:w="813"/>
        <w:gridCol w:w="973"/>
        <w:gridCol w:w="711"/>
        <w:gridCol w:w="695"/>
      </w:tblGrid>
      <w:tr w:rsidR="003C2303" w:rsidRPr="00D952DE" w:rsidTr="00F76481">
        <w:trPr>
          <w:jc w:val="center"/>
        </w:trPr>
        <w:tc>
          <w:tcPr>
            <w:tcW w:w="3556" w:type="dxa"/>
            <w:gridSpan w:val="3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2303" w:rsidRDefault="003C2303" w:rsidP="00F7648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（本列数据的勾稽关系为：第一项加第二项之和，等于第三项加第四项之和）</w:t>
            </w:r>
          </w:p>
        </w:tc>
        <w:tc>
          <w:tcPr>
            <w:tcW w:w="5515" w:type="dxa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2303" w:rsidRDefault="003C2303" w:rsidP="00F7648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申请人情况</w:t>
            </w:r>
          </w:p>
        </w:tc>
      </w:tr>
      <w:tr w:rsidR="003C2303" w:rsidRPr="00D952DE" w:rsidTr="00F76481">
        <w:trPr>
          <w:jc w:val="center"/>
        </w:trPr>
        <w:tc>
          <w:tcPr>
            <w:tcW w:w="0" w:type="auto"/>
            <w:gridSpan w:val="3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C2303" w:rsidRDefault="003C2303" w:rsidP="00F76481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13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2303" w:rsidRDefault="003C2303" w:rsidP="00F7648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自然人</w:t>
            </w:r>
          </w:p>
        </w:tc>
        <w:tc>
          <w:tcPr>
            <w:tcW w:w="4007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2303" w:rsidRDefault="003C2303" w:rsidP="00F7648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法人或其他组织</w:t>
            </w:r>
          </w:p>
        </w:tc>
        <w:tc>
          <w:tcPr>
            <w:tcW w:w="695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2303" w:rsidRDefault="003C2303" w:rsidP="00F7648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总计</w:t>
            </w:r>
          </w:p>
        </w:tc>
      </w:tr>
      <w:tr w:rsidR="003C2303" w:rsidRPr="00D952DE" w:rsidTr="00F76481">
        <w:trPr>
          <w:trHeight w:val="821"/>
          <w:jc w:val="center"/>
        </w:trPr>
        <w:tc>
          <w:tcPr>
            <w:tcW w:w="0" w:type="auto"/>
            <w:gridSpan w:val="3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C2303" w:rsidRDefault="003C2303" w:rsidP="00F76481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3C2303" w:rsidRDefault="003C2303" w:rsidP="00F76481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2303" w:rsidRDefault="003C2303" w:rsidP="00F7648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商业企业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2303" w:rsidRDefault="003C2303" w:rsidP="00F7648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科研机构</w:t>
            </w:r>
          </w:p>
        </w:tc>
        <w:tc>
          <w:tcPr>
            <w:tcW w:w="81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2303" w:rsidRDefault="003C2303" w:rsidP="00F7648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社会公益组织</w:t>
            </w:r>
          </w:p>
        </w:tc>
        <w:tc>
          <w:tcPr>
            <w:tcW w:w="97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2303" w:rsidRDefault="003C2303" w:rsidP="00F7648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法律服务机构</w:t>
            </w:r>
          </w:p>
        </w:tc>
        <w:tc>
          <w:tcPr>
            <w:tcW w:w="71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2303" w:rsidRDefault="003C2303" w:rsidP="00F7648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其他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3C2303" w:rsidRDefault="003C2303" w:rsidP="00F76481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3C2303" w:rsidRPr="00D952DE" w:rsidTr="00F76481">
        <w:trPr>
          <w:jc w:val="center"/>
        </w:trPr>
        <w:tc>
          <w:tcPr>
            <w:tcW w:w="3556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2303" w:rsidRDefault="003C2303" w:rsidP="00F76481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一、本年新收政府信息公开申请数量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2303" w:rsidRDefault="003C2303" w:rsidP="00F7648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2303" w:rsidRDefault="003C2303" w:rsidP="00F7648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2303" w:rsidRDefault="003C2303" w:rsidP="00F7648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2303" w:rsidRDefault="003C2303" w:rsidP="00F7648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2303" w:rsidRDefault="003C2303" w:rsidP="00F7648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2303" w:rsidRDefault="003C2303" w:rsidP="00F7648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2303" w:rsidRDefault="003C2303" w:rsidP="00F7648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</w:tr>
      <w:tr w:rsidR="003C2303" w:rsidRPr="00D952DE" w:rsidTr="00F76481">
        <w:trPr>
          <w:jc w:val="center"/>
        </w:trPr>
        <w:tc>
          <w:tcPr>
            <w:tcW w:w="3556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2303" w:rsidRDefault="003C2303" w:rsidP="00F76481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二、上年结转政府信息公开申请数量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2303" w:rsidRDefault="003C2303" w:rsidP="00F7648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2303" w:rsidRDefault="003C2303" w:rsidP="00F7648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2303" w:rsidRDefault="003C2303" w:rsidP="00F7648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2303" w:rsidRDefault="003C2303" w:rsidP="00F7648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2303" w:rsidRDefault="003C2303" w:rsidP="00F7648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2303" w:rsidRDefault="003C2303" w:rsidP="00F7648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2303" w:rsidRDefault="003C2303" w:rsidP="00F7648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</w:tr>
      <w:tr w:rsidR="003C2303" w:rsidRPr="00D952DE" w:rsidTr="00F76481">
        <w:trPr>
          <w:trHeight w:val="191"/>
          <w:jc w:val="center"/>
        </w:trPr>
        <w:tc>
          <w:tcPr>
            <w:tcW w:w="616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2303" w:rsidRDefault="003C2303" w:rsidP="00F7648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三、本年度办理结果</w:t>
            </w:r>
          </w:p>
        </w:tc>
        <w:tc>
          <w:tcPr>
            <w:tcW w:w="294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2303" w:rsidRDefault="003C2303" w:rsidP="00F76481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宋体" w:hint="eastAsia"/>
                <w:kern w:val="0"/>
                <w:sz w:val="20"/>
                <w:szCs w:val="20"/>
              </w:rPr>
              <w:t>（一）予以公开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2303" w:rsidRDefault="003C2303" w:rsidP="00F7648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2303" w:rsidRDefault="003C2303" w:rsidP="00F7648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2303" w:rsidRDefault="003C2303" w:rsidP="00F7648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2303" w:rsidRDefault="003C2303" w:rsidP="00F7648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2303" w:rsidRDefault="003C2303" w:rsidP="00F7648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2303" w:rsidRDefault="003C2303" w:rsidP="00F7648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2303" w:rsidRDefault="003C2303" w:rsidP="00F7648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</w:tr>
      <w:tr w:rsidR="003C2303" w:rsidRPr="00D952DE" w:rsidTr="00F76481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C2303" w:rsidRDefault="003C2303" w:rsidP="00F76481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94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2303" w:rsidRDefault="003C2303" w:rsidP="00F76481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宋体" w:hint="eastAsia"/>
                <w:kern w:val="0"/>
                <w:sz w:val="20"/>
                <w:szCs w:val="20"/>
              </w:rPr>
              <w:t>（二）部分公开（区分处理的，只计这一情形，不计其他情形）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2303" w:rsidRDefault="003C2303" w:rsidP="00F7648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2303" w:rsidRDefault="003C2303" w:rsidP="00F7648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2303" w:rsidRDefault="003C2303" w:rsidP="00F7648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2303" w:rsidRDefault="003C2303" w:rsidP="00F7648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2303" w:rsidRDefault="003C2303" w:rsidP="00F7648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2303" w:rsidRDefault="003C2303" w:rsidP="00F7648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2303" w:rsidRDefault="003C2303" w:rsidP="00F7648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</w:tr>
      <w:tr w:rsidR="003C2303" w:rsidRPr="00D952DE" w:rsidTr="00F76481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C2303" w:rsidRDefault="003C2303" w:rsidP="00F76481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2303" w:rsidRDefault="003C2303" w:rsidP="00F76481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宋体" w:hint="eastAsia"/>
                <w:kern w:val="0"/>
                <w:sz w:val="20"/>
                <w:szCs w:val="20"/>
              </w:rPr>
              <w:t>（三）不予公开</w:t>
            </w: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2303" w:rsidRDefault="003C2303" w:rsidP="00F76481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宋体" w:hint="eastAsia"/>
                <w:kern w:val="0"/>
                <w:sz w:val="20"/>
                <w:szCs w:val="20"/>
              </w:rPr>
              <w:t>1.属于国家秘密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2303" w:rsidRDefault="003C2303" w:rsidP="00F7648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2303" w:rsidRDefault="003C2303" w:rsidP="00F7648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2303" w:rsidRDefault="003C2303" w:rsidP="00F7648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2303" w:rsidRDefault="003C2303" w:rsidP="00F7648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2303" w:rsidRDefault="003C2303" w:rsidP="00F7648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2303" w:rsidRDefault="003C2303" w:rsidP="00F7648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2303" w:rsidRDefault="003C2303" w:rsidP="00F7648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</w:tr>
      <w:tr w:rsidR="003C2303" w:rsidRPr="00D952DE" w:rsidTr="00F76481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C2303" w:rsidRDefault="003C2303" w:rsidP="00F76481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3C2303" w:rsidRDefault="003C2303" w:rsidP="00F76481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2303" w:rsidRDefault="003C2303" w:rsidP="00F76481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宋体" w:hint="eastAsia"/>
                <w:kern w:val="0"/>
                <w:sz w:val="20"/>
                <w:szCs w:val="20"/>
              </w:rPr>
              <w:t>2.其他法律行政法规禁止公开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2303" w:rsidRDefault="003C2303" w:rsidP="00F7648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2303" w:rsidRDefault="003C2303" w:rsidP="00F7648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2303" w:rsidRDefault="003C2303" w:rsidP="00F7648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2303" w:rsidRDefault="003C2303" w:rsidP="00F7648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2303" w:rsidRDefault="003C2303" w:rsidP="00F7648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2303" w:rsidRDefault="003C2303" w:rsidP="00F7648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2303" w:rsidRDefault="003C2303" w:rsidP="00F7648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</w:tr>
      <w:tr w:rsidR="003C2303" w:rsidRPr="00D952DE" w:rsidTr="00F76481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C2303" w:rsidRDefault="003C2303" w:rsidP="00F76481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3C2303" w:rsidRDefault="003C2303" w:rsidP="00F76481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2303" w:rsidRDefault="003C2303" w:rsidP="00F76481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宋体" w:hint="eastAsia"/>
                <w:kern w:val="0"/>
                <w:sz w:val="20"/>
                <w:szCs w:val="20"/>
              </w:rPr>
              <w:t>3.危及“三安全一稳定”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2303" w:rsidRDefault="003C2303" w:rsidP="00F7648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2303" w:rsidRDefault="003C2303" w:rsidP="00F7648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2303" w:rsidRDefault="003C2303" w:rsidP="00F7648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2303" w:rsidRDefault="003C2303" w:rsidP="00F7648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2303" w:rsidRDefault="003C2303" w:rsidP="00F7648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2303" w:rsidRDefault="003C2303" w:rsidP="00F7648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2303" w:rsidRDefault="003C2303" w:rsidP="00F7648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</w:tr>
      <w:tr w:rsidR="003C2303" w:rsidRPr="00D952DE" w:rsidTr="00F76481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C2303" w:rsidRDefault="003C2303" w:rsidP="00F76481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3C2303" w:rsidRDefault="003C2303" w:rsidP="00F76481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2303" w:rsidRDefault="003C2303" w:rsidP="00F76481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宋体" w:hint="eastAsia"/>
                <w:kern w:val="0"/>
                <w:sz w:val="20"/>
                <w:szCs w:val="20"/>
              </w:rPr>
              <w:t>4.保护第三方合法权</w:t>
            </w:r>
            <w:r>
              <w:rPr>
                <w:rFonts w:ascii="楷体" w:eastAsia="楷体" w:hAnsi="楷体" w:cs="宋体" w:hint="eastAsia"/>
                <w:kern w:val="0"/>
                <w:sz w:val="20"/>
                <w:szCs w:val="20"/>
              </w:rPr>
              <w:lastRenderedPageBreak/>
              <w:t>益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2303" w:rsidRDefault="003C2303" w:rsidP="00F7648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lastRenderedPageBreak/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2303" w:rsidRDefault="003C2303" w:rsidP="00F7648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2303" w:rsidRDefault="003C2303" w:rsidP="00F7648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2303" w:rsidRDefault="003C2303" w:rsidP="00F7648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2303" w:rsidRDefault="003C2303" w:rsidP="00F7648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2303" w:rsidRDefault="003C2303" w:rsidP="00F7648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2303" w:rsidRDefault="003C2303" w:rsidP="00F7648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</w:tr>
      <w:tr w:rsidR="003C2303" w:rsidRPr="00D952DE" w:rsidTr="00F76481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C2303" w:rsidRDefault="003C2303" w:rsidP="00F76481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3C2303" w:rsidRDefault="003C2303" w:rsidP="00F76481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2303" w:rsidRDefault="003C2303" w:rsidP="00F76481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宋体" w:hint="eastAsia"/>
                <w:kern w:val="0"/>
                <w:sz w:val="20"/>
                <w:szCs w:val="20"/>
              </w:rPr>
              <w:t>5.属于三类内部事务信息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2303" w:rsidRDefault="003C2303" w:rsidP="00F7648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2303" w:rsidRDefault="003C2303" w:rsidP="00F7648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2303" w:rsidRDefault="003C2303" w:rsidP="00F7648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2303" w:rsidRDefault="003C2303" w:rsidP="00F7648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2303" w:rsidRDefault="003C2303" w:rsidP="00F7648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2303" w:rsidRDefault="003C2303" w:rsidP="00F7648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2303" w:rsidRDefault="003C2303" w:rsidP="00F7648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</w:tr>
      <w:tr w:rsidR="003C2303" w:rsidRPr="00D952DE" w:rsidTr="00F76481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C2303" w:rsidRDefault="003C2303" w:rsidP="00F76481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3C2303" w:rsidRDefault="003C2303" w:rsidP="00F76481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2303" w:rsidRDefault="003C2303" w:rsidP="00F76481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宋体" w:hint="eastAsia"/>
                <w:kern w:val="0"/>
                <w:sz w:val="20"/>
                <w:szCs w:val="20"/>
              </w:rPr>
              <w:t>6.属于四类过程性信息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2303" w:rsidRDefault="003C2303" w:rsidP="00F7648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2303" w:rsidRDefault="003C2303" w:rsidP="00F7648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2303" w:rsidRDefault="003C2303" w:rsidP="00F7648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2303" w:rsidRDefault="003C2303" w:rsidP="00F7648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2303" w:rsidRDefault="003C2303" w:rsidP="00F7648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2303" w:rsidRDefault="003C2303" w:rsidP="00F7648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2303" w:rsidRDefault="003C2303" w:rsidP="00F7648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</w:tr>
      <w:tr w:rsidR="003C2303" w:rsidRPr="00D952DE" w:rsidTr="00F76481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C2303" w:rsidRDefault="003C2303" w:rsidP="00F76481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3C2303" w:rsidRDefault="003C2303" w:rsidP="00F76481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2303" w:rsidRDefault="003C2303" w:rsidP="00F76481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宋体" w:hint="eastAsia"/>
                <w:kern w:val="0"/>
                <w:sz w:val="20"/>
                <w:szCs w:val="20"/>
              </w:rPr>
              <w:t>7.属于行政执法案卷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2303" w:rsidRDefault="003C2303" w:rsidP="00F7648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2303" w:rsidRDefault="003C2303" w:rsidP="00F7648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2303" w:rsidRDefault="003C2303" w:rsidP="00F7648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2303" w:rsidRDefault="003C2303" w:rsidP="00F7648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2303" w:rsidRDefault="003C2303" w:rsidP="00F7648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2303" w:rsidRDefault="003C2303" w:rsidP="00F7648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2303" w:rsidRDefault="003C2303" w:rsidP="00F7648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</w:tr>
      <w:tr w:rsidR="003C2303" w:rsidRPr="00D952DE" w:rsidTr="00F76481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C2303" w:rsidRDefault="003C2303" w:rsidP="00F76481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3C2303" w:rsidRDefault="003C2303" w:rsidP="00F76481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2303" w:rsidRDefault="003C2303" w:rsidP="00F76481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宋体" w:hint="eastAsia"/>
                <w:kern w:val="0"/>
                <w:sz w:val="20"/>
                <w:szCs w:val="20"/>
              </w:rPr>
              <w:t>8.属于行政查询事项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2303" w:rsidRDefault="003C2303" w:rsidP="00F7648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2303" w:rsidRDefault="003C2303" w:rsidP="00F7648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2303" w:rsidRDefault="003C2303" w:rsidP="00F7648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2303" w:rsidRDefault="003C2303" w:rsidP="00F7648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2303" w:rsidRDefault="003C2303" w:rsidP="00F7648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2303" w:rsidRDefault="003C2303" w:rsidP="00F7648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2303" w:rsidRDefault="003C2303" w:rsidP="00F7648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3C2303" w:rsidRPr="00D952DE" w:rsidTr="00F76481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C2303" w:rsidRDefault="003C2303" w:rsidP="00F76481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2303" w:rsidRDefault="003C2303" w:rsidP="00F76481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宋体" w:hint="eastAsia"/>
                <w:kern w:val="0"/>
                <w:sz w:val="20"/>
                <w:szCs w:val="20"/>
              </w:rPr>
              <w:t>（四）无法提供</w:t>
            </w: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2303" w:rsidRDefault="003C2303" w:rsidP="00F76481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宋体" w:hint="eastAsia"/>
                <w:kern w:val="0"/>
                <w:sz w:val="20"/>
                <w:szCs w:val="20"/>
              </w:rPr>
              <w:t>1.本机关不掌握相关政府信息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2303" w:rsidRDefault="003C2303" w:rsidP="00F7648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2303" w:rsidRDefault="003C2303" w:rsidP="00F7648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2303" w:rsidRDefault="003C2303" w:rsidP="00F7648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2303" w:rsidRDefault="003C2303" w:rsidP="00F7648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2303" w:rsidRDefault="003C2303" w:rsidP="00F7648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2303" w:rsidRDefault="003C2303" w:rsidP="00F7648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2303" w:rsidRDefault="003C2303" w:rsidP="00F7648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</w:tr>
      <w:tr w:rsidR="003C2303" w:rsidRPr="00D952DE" w:rsidTr="00F76481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C2303" w:rsidRDefault="003C2303" w:rsidP="00F76481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3C2303" w:rsidRDefault="003C2303" w:rsidP="00F76481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2303" w:rsidRDefault="003C2303" w:rsidP="00F76481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宋体" w:hint="eastAsia"/>
                <w:kern w:val="0"/>
                <w:sz w:val="20"/>
                <w:szCs w:val="20"/>
              </w:rPr>
              <w:t>2.没有现成信息需要另行制作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2303" w:rsidRDefault="003C2303" w:rsidP="00F7648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2303" w:rsidRDefault="003C2303" w:rsidP="00F7648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2303" w:rsidRDefault="003C2303" w:rsidP="00F7648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2303" w:rsidRDefault="003C2303" w:rsidP="00F7648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2303" w:rsidRDefault="003C2303" w:rsidP="00F7648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2303" w:rsidRDefault="003C2303" w:rsidP="00F7648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2303" w:rsidRDefault="003C2303" w:rsidP="00F7648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</w:tr>
      <w:tr w:rsidR="003C2303" w:rsidRPr="00D952DE" w:rsidTr="00F76481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C2303" w:rsidRDefault="003C2303" w:rsidP="00F76481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3C2303" w:rsidRDefault="003C2303" w:rsidP="00F76481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2303" w:rsidRDefault="003C2303" w:rsidP="00F76481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宋体" w:hint="eastAsia"/>
                <w:kern w:val="0"/>
                <w:sz w:val="20"/>
                <w:szCs w:val="20"/>
              </w:rPr>
              <w:t>3.补正后申请内容仍不明确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2303" w:rsidRDefault="003C2303" w:rsidP="00F7648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2303" w:rsidRDefault="003C2303" w:rsidP="00F7648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2303" w:rsidRDefault="003C2303" w:rsidP="00F7648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2303" w:rsidRDefault="003C2303" w:rsidP="00F7648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2303" w:rsidRDefault="003C2303" w:rsidP="00F7648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2303" w:rsidRDefault="003C2303" w:rsidP="00F7648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2303" w:rsidRDefault="003C2303" w:rsidP="00F7648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</w:tr>
      <w:tr w:rsidR="003C2303" w:rsidRPr="00D952DE" w:rsidTr="00F76481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C2303" w:rsidRDefault="003C2303" w:rsidP="00F76481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2303" w:rsidRDefault="003C2303" w:rsidP="00F76481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宋体" w:hint="eastAsia"/>
                <w:kern w:val="0"/>
                <w:sz w:val="20"/>
                <w:szCs w:val="20"/>
              </w:rPr>
              <w:t>（五）不予处理</w:t>
            </w: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2303" w:rsidRDefault="003C2303" w:rsidP="00F76481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宋体" w:hint="eastAsia"/>
                <w:kern w:val="0"/>
                <w:sz w:val="20"/>
                <w:szCs w:val="20"/>
              </w:rPr>
              <w:t>1.信访举报投诉类申请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2303" w:rsidRDefault="003C2303" w:rsidP="00F7648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2303" w:rsidRDefault="003C2303" w:rsidP="00F7648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2303" w:rsidRDefault="003C2303" w:rsidP="00F7648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2303" w:rsidRDefault="003C2303" w:rsidP="00F7648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2303" w:rsidRDefault="003C2303" w:rsidP="00F7648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2303" w:rsidRDefault="003C2303" w:rsidP="00F7648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2303" w:rsidRDefault="003C2303" w:rsidP="00F7648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</w:tr>
      <w:tr w:rsidR="003C2303" w:rsidRPr="00D952DE" w:rsidTr="00F76481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C2303" w:rsidRDefault="003C2303" w:rsidP="00F76481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3C2303" w:rsidRDefault="003C2303" w:rsidP="00F76481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2303" w:rsidRDefault="003C2303" w:rsidP="00F76481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宋体" w:hint="eastAsia"/>
                <w:kern w:val="0"/>
                <w:sz w:val="20"/>
                <w:szCs w:val="20"/>
              </w:rPr>
              <w:t>2.重复申请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2303" w:rsidRDefault="003C2303" w:rsidP="00F7648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2303" w:rsidRDefault="003C2303" w:rsidP="00F7648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2303" w:rsidRDefault="003C2303" w:rsidP="00F7648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2303" w:rsidRDefault="003C2303" w:rsidP="00F7648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2303" w:rsidRDefault="003C2303" w:rsidP="00F7648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2303" w:rsidRDefault="003C2303" w:rsidP="00F7648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2303" w:rsidRDefault="003C2303" w:rsidP="00F7648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</w:tr>
      <w:tr w:rsidR="003C2303" w:rsidRPr="00D952DE" w:rsidTr="00F76481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C2303" w:rsidRDefault="003C2303" w:rsidP="00F76481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3C2303" w:rsidRDefault="003C2303" w:rsidP="00F76481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2303" w:rsidRDefault="003C2303" w:rsidP="00F76481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宋体" w:hint="eastAsia"/>
                <w:kern w:val="0"/>
                <w:sz w:val="20"/>
                <w:szCs w:val="20"/>
              </w:rPr>
              <w:t>3.要求提供公开出版物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2303" w:rsidRDefault="003C2303" w:rsidP="00F7648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2303" w:rsidRDefault="003C2303" w:rsidP="00F7648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2303" w:rsidRDefault="003C2303" w:rsidP="00F7648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2303" w:rsidRDefault="003C2303" w:rsidP="00F7648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2303" w:rsidRDefault="003C2303" w:rsidP="00F7648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2303" w:rsidRDefault="003C2303" w:rsidP="00F7648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2303" w:rsidRDefault="003C2303" w:rsidP="00F7648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</w:tr>
      <w:tr w:rsidR="003C2303" w:rsidRPr="00D952DE" w:rsidTr="00F76481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C2303" w:rsidRDefault="003C2303" w:rsidP="00F76481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3C2303" w:rsidRDefault="003C2303" w:rsidP="00F76481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2303" w:rsidRDefault="003C2303" w:rsidP="00F76481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宋体" w:hint="eastAsia"/>
                <w:kern w:val="0"/>
                <w:sz w:val="20"/>
                <w:szCs w:val="20"/>
              </w:rPr>
              <w:t>4.无正当理由大量反复申请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2303" w:rsidRDefault="003C2303" w:rsidP="00F7648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2303" w:rsidRDefault="003C2303" w:rsidP="00F7648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2303" w:rsidRDefault="003C2303" w:rsidP="00F7648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2303" w:rsidRDefault="003C2303" w:rsidP="00F7648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2303" w:rsidRDefault="003C2303" w:rsidP="00F7648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2303" w:rsidRDefault="003C2303" w:rsidP="00F7648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2303" w:rsidRDefault="003C2303" w:rsidP="00F7648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</w:tr>
      <w:tr w:rsidR="003C2303" w:rsidRPr="00D952DE" w:rsidTr="00F76481">
        <w:trPr>
          <w:trHeight w:val="43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C2303" w:rsidRDefault="003C2303" w:rsidP="00F76481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3C2303" w:rsidRDefault="003C2303" w:rsidP="00F76481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2303" w:rsidRDefault="003C2303" w:rsidP="00F76481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宋体" w:hint="eastAsia"/>
                <w:kern w:val="0"/>
                <w:sz w:val="20"/>
                <w:szCs w:val="20"/>
              </w:rPr>
              <w:t>5.要求行政机关确认或重新出具已获取信息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2303" w:rsidRDefault="003C2303" w:rsidP="00F7648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2303" w:rsidRDefault="003C2303" w:rsidP="00F7648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2303" w:rsidRDefault="003C2303" w:rsidP="00F7648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2303" w:rsidRDefault="003C2303" w:rsidP="00F7648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2303" w:rsidRDefault="003C2303" w:rsidP="00F7648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2303" w:rsidRDefault="003C2303" w:rsidP="00F7648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2303" w:rsidRDefault="003C2303" w:rsidP="00F7648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</w:tr>
      <w:tr w:rsidR="003C2303" w:rsidRPr="00D952DE" w:rsidTr="00F76481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C2303" w:rsidRDefault="003C2303" w:rsidP="00F76481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94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2303" w:rsidRDefault="003C2303" w:rsidP="00F76481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宋体" w:hint="eastAsia"/>
                <w:kern w:val="0"/>
                <w:sz w:val="20"/>
                <w:szCs w:val="20"/>
              </w:rPr>
              <w:t>（六）其他处理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2303" w:rsidRDefault="003C2303" w:rsidP="00F7648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2303" w:rsidRDefault="003C2303" w:rsidP="00F7648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2303" w:rsidRDefault="003C2303" w:rsidP="00F7648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2303" w:rsidRDefault="003C2303" w:rsidP="00F7648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2303" w:rsidRDefault="003C2303" w:rsidP="00F7648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2303" w:rsidRDefault="003C2303" w:rsidP="00F7648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2303" w:rsidRDefault="003C2303" w:rsidP="00F7648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</w:tr>
      <w:tr w:rsidR="003C2303" w:rsidRPr="00D952DE" w:rsidTr="00F76481">
        <w:trPr>
          <w:trHeight w:val="48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C2303" w:rsidRDefault="003C2303" w:rsidP="00F76481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94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2303" w:rsidRDefault="003C2303" w:rsidP="00F76481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宋体" w:hint="eastAsia"/>
                <w:kern w:val="0"/>
                <w:sz w:val="20"/>
                <w:szCs w:val="20"/>
              </w:rPr>
              <w:t>（七）总计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2303" w:rsidRDefault="003C2303" w:rsidP="00F7648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2303" w:rsidRDefault="003C2303" w:rsidP="00F7648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2303" w:rsidRDefault="003C2303" w:rsidP="00F7648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2303" w:rsidRDefault="003C2303" w:rsidP="00F7648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2303" w:rsidRDefault="003C2303" w:rsidP="00F7648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2303" w:rsidRDefault="003C2303" w:rsidP="00F7648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2303" w:rsidRDefault="003C2303" w:rsidP="00F7648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</w:tr>
      <w:tr w:rsidR="003C2303" w:rsidRPr="00D952DE" w:rsidTr="00F76481">
        <w:trPr>
          <w:trHeight w:val="68"/>
          <w:jc w:val="center"/>
        </w:trPr>
        <w:tc>
          <w:tcPr>
            <w:tcW w:w="3556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2303" w:rsidRDefault="003C2303" w:rsidP="00F76481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四、结转下年度继续办理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2303" w:rsidRDefault="003C2303" w:rsidP="00F7648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2303" w:rsidRDefault="003C2303" w:rsidP="00F7648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2303" w:rsidRDefault="003C2303" w:rsidP="00F7648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2303" w:rsidRDefault="003C2303" w:rsidP="00F7648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2303" w:rsidRDefault="003C2303" w:rsidP="00F7648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2303" w:rsidRDefault="003C2303" w:rsidP="00F7648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2303" w:rsidRDefault="003C2303" w:rsidP="00F7648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</w:tr>
    </w:tbl>
    <w:p w:rsidR="003C2303" w:rsidRDefault="003C2303" w:rsidP="003C2303">
      <w:pPr>
        <w:widowControl/>
        <w:shd w:val="clear" w:color="auto" w:fill="FFFFFF"/>
        <w:ind w:firstLine="480"/>
        <w:rPr>
          <w:rFonts w:ascii="宋体" w:hAnsi="宋体" w:cs="宋体"/>
          <w:color w:val="333333"/>
          <w:kern w:val="0"/>
          <w:sz w:val="22"/>
        </w:rPr>
      </w:pPr>
    </w:p>
    <w:p w:rsidR="003C2303" w:rsidRDefault="003C2303" w:rsidP="003C2303">
      <w:pPr>
        <w:widowControl/>
        <w:shd w:val="clear" w:color="auto" w:fill="FFFFFF"/>
        <w:ind w:firstLine="480"/>
        <w:rPr>
          <w:rFonts w:ascii="黑体" w:eastAsia="黑体" w:hAnsi="黑体" w:cs="黑体"/>
          <w:color w:val="333333"/>
          <w:kern w:val="0"/>
          <w:sz w:val="32"/>
          <w:szCs w:val="32"/>
        </w:rPr>
      </w:pPr>
      <w:r>
        <w:rPr>
          <w:rFonts w:ascii="黑体" w:eastAsia="黑体" w:hAnsi="黑体" w:cs="黑体" w:hint="eastAsia"/>
          <w:color w:val="333333"/>
          <w:kern w:val="0"/>
          <w:sz w:val="32"/>
          <w:szCs w:val="32"/>
        </w:rPr>
        <w:t>四、政府信息公开行政复议、行政诉讼情况</w:t>
      </w:r>
    </w:p>
    <w:p w:rsidR="003C2303" w:rsidRDefault="003C2303" w:rsidP="003C2303">
      <w:pPr>
        <w:widowControl/>
        <w:shd w:val="clear" w:color="auto" w:fill="FFFFFF"/>
        <w:ind w:firstLine="480"/>
        <w:rPr>
          <w:rFonts w:ascii="宋体" w:hAnsi="宋体" w:cs="宋体"/>
          <w:color w:val="333333"/>
          <w:kern w:val="0"/>
          <w:sz w:val="22"/>
        </w:rPr>
      </w:pPr>
    </w:p>
    <w:tbl>
      <w:tblPr>
        <w:tblW w:w="9071" w:type="dxa"/>
        <w:jc w:val="center"/>
        <w:tblCellMar>
          <w:left w:w="0" w:type="dxa"/>
          <w:right w:w="0" w:type="dxa"/>
        </w:tblCellMar>
        <w:tblLook w:val="04A0"/>
      </w:tblPr>
      <w:tblGrid>
        <w:gridCol w:w="604"/>
        <w:gridCol w:w="604"/>
        <w:gridCol w:w="604"/>
        <w:gridCol w:w="604"/>
        <w:gridCol w:w="658"/>
        <w:gridCol w:w="550"/>
        <w:gridCol w:w="605"/>
        <w:gridCol w:w="605"/>
        <w:gridCol w:w="605"/>
        <w:gridCol w:w="605"/>
        <w:gridCol w:w="605"/>
        <w:gridCol w:w="605"/>
        <w:gridCol w:w="605"/>
        <w:gridCol w:w="606"/>
        <w:gridCol w:w="606"/>
      </w:tblGrid>
      <w:tr w:rsidR="003C2303" w:rsidRPr="00D952DE" w:rsidTr="00F76481">
        <w:trPr>
          <w:jc w:val="center"/>
        </w:trPr>
        <w:tc>
          <w:tcPr>
            <w:tcW w:w="3074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2303" w:rsidRDefault="003C2303" w:rsidP="00F7648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行政复议</w:t>
            </w:r>
          </w:p>
        </w:tc>
        <w:tc>
          <w:tcPr>
            <w:tcW w:w="5997" w:type="dxa"/>
            <w:gridSpan w:val="10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2303" w:rsidRDefault="003C2303" w:rsidP="00F7648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行政诉讼</w:t>
            </w:r>
          </w:p>
        </w:tc>
      </w:tr>
      <w:tr w:rsidR="003C2303" w:rsidRPr="00D952DE" w:rsidTr="00F76481">
        <w:trPr>
          <w:jc w:val="center"/>
        </w:trPr>
        <w:tc>
          <w:tcPr>
            <w:tcW w:w="604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2303" w:rsidRDefault="003C2303" w:rsidP="00F7648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2303" w:rsidRDefault="003C2303" w:rsidP="00F7648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4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2303" w:rsidRDefault="003C2303" w:rsidP="00F7648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4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2303" w:rsidRDefault="003C2303" w:rsidP="00F7648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58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2303" w:rsidRDefault="003C2303" w:rsidP="00F7648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总计</w:t>
            </w:r>
          </w:p>
        </w:tc>
        <w:tc>
          <w:tcPr>
            <w:tcW w:w="2970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2303" w:rsidRDefault="003C2303" w:rsidP="00F7648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未经复议直接起诉</w:t>
            </w:r>
          </w:p>
        </w:tc>
        <w:tc>
          <w:tcPr>
            <w:tcW w:w="3027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2303" w:rsidRDefault="003C2303" w:rsidP="00F7648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复议后起诉</w:t>
            </w:r>
          </w:p>
        </w:tc>
      </w:tr>
      <w:tr w:rsidR="003C2303" w:rsidRPr="00D952DE" w:rsidTr="00F76481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C2303" w:rsidRDefault="003C2303" w:rsidP="00F76481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3C2303" w:rsidRDefault="003C2303" w:rsidP="00F76481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3C2303" w:rsidRDefault="003C2303" w:rsidP="00F76481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3C2303" w:rsidRDefault="003C2303" w:rsidP="00F76481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3C2303" w:rsidRDefault="003C2303" w:rsidP="00F76481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2303" w:rsidRDefault="003C2303" w:rsidP="00F7648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2303" w:rsidRDefault="003C2303" w:rsidP="00F7648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2303" w:rsidRDefault="003C2303" w:rsidP="00F7648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2303" w:rsidRDefault="003C2303" w:rsidP="00F7648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2303" w:rsidRDefault="003C2303" w:rsidP="00F7648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总计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2303" w:rsidRDefault="003C2303" w:rsidP="00F7648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2303" w:rsidRDefault="003C2303" w:rsidP="00F7648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2303" w:rsidRDefault="003C2303" w:rsidP="00F7648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2303" w:rsidRDefault="003C2303" w:rsidP="00F7648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0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2303" w:rsidRDefault="003C2303" w:rsidP="00F7648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总计</w:t>
            </w:r>
          </w:p>
        </w:tc>
      </w:tr>
      <w:tr w:rsidR="003C2303" w:rsidRPr="00D952DE" w:rsidTr="00F76481">
        <w:trPr>
          <w:jc w:val="center"/>
        </w:trPr>
        <w:tc>
          <w:tcPr>
            <w:tcW w:w="6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2303" w:rsidRPr="00F9392F" w:rsidRDefault="003C2303" w:rsidP="00F7648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F9392F"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2303" w:rsidRPr="00F9392F" w:rsidRDefault="003C2303" w:rsidP="00F7648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F9392F"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2303" w:rsidRPr="00F9392F" w:rsidRDefault="003C2303" w:rsidP="00F7648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F9392F"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2303" w:rsidRPr="00F9392F" w:rsidRDefault="003C2303" w:rsidP="00F7648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F9392F"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2303" w:rsidRPr="00F9392F" w:rsidRDefault="003C2303" w:rsidP="00F76481">
            <w:pPr>
              <w:widowControl/>
              <w:jc w:val="center"/>
              <w:rPr>
                <w:rFonts w:cs="宋体"/>
                <w:kern w:val="0"/>
                <w:sz w:val="20"/>
                <w:szCs w:val="20"/>
              </w:rPr>
            </w:pPr>
            <w:r w:rsidRPr="00F9392F"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5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2303" w:rsidRPr="00F9392F" w:rsidRDefault="003C2303" w:rsidP="00F76481">
            <w:pPr>
              <w:widowControl/>
              <w:jc w:val="center"/>
              <w:rPr>
                <w:rFonts w:cs="宋体"/>
                <w:kern w:val="0"/>
                <w:sz w:val="20"/>
                <w:szCs w:val="20"/>
              </w:rPr>
            </w:pPr>
            <w:r w:rsidRPr="00F9392F"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2303" w:rsidRPr="00F9392F" w:rsidRDefault="003C2303" w:rsidP="00F76481">
            <w:pPr>
              <w:widowControl/>
              <w:jc w:val="center"/>
              <w:rPr>
                <w:rFonts w:cs="宋体"/>
                <w:kern w:val="0"/>
                <w:sz w:val="20"/>
                <w:szCs w:val="20"/>
              </w:rPr>
            </w:pPr>
            <w:r w:rsidRPr="00F9392F"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2303" w:rsidRPr="00F9392F" w:rsidRDefault="003C2303" w:rsidP="00F76481">
            <w:pPr>
              <w:widowControl/>
              <w:jc w:val="center"/>
              <w:rPr>
                <w:rFonts w:cs="宋体"/>
                <w:kern w:val="0"/>
                <w:sz w:val="20"/>
                <w:szCs w:val="20"/>
              </w:rPr>
            </w:pPr>
            <w:r w:rsidRPr="00F9392F"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2303" w:rsidRPr="00F9392F" w:rsidRDefault="003C2303" w:rsidP="00F76481">
            <w:pPr>
              <w:widowControl/>
              <w:jc w:val="center"/>
              <w:rPr>
                <w:rFonts w:cs="宋体"/>
                <w:kern w:val="0"/>
                <w:sz w:val="20"/>
                <w:szCs w:val="20"/>
              </w:rPr>
            </w:pPr>
            <w:r w:rsidRPr="00F9392F"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2303" w:rsidRPr="00F9392F" w:rsidRDefault="003C2303" w:rsidP="00F76481">
            <w:pPr>
              <w:widowControl/>
              <w:jc w:val="center"/>
              <w:rPr>
                <w:rFonts w:cs="宋体"/>
                <w:kern w:val="0"/>
                <w:sz w:val="20"/>
                <w:szCs w:val="20"/>
              </w:rPr>
            </w:pPr>
            <w:r w:rsidRPr="00F9392F"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2303" w:rsidRPr="00F9392F" w:rsidRDefault="003C2303" w:rsidP="00F76481">
            <w:pPr>
              <w:widowControl/>
              <w:jc w:val="center"/>
              <w:rPr>
                <w:rFonts w:cs="宋体"/>
                <w:kern w:val="0"/>
                <w:sz w:val="20"/>
                <w:szCs w:val="20"/>
              </w:rPr>
            </w:pPr>
            <w:r w:rsidRPr="00F9392F"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2303" w:rsidRPr="00F9392F" w:rsidRDefault="003C2303" w:rsidP="00F76481">
            <w:pPr>
              <w:widowControl/>
              <w:jc w:val="center"/>
              <w:rPr>
                <w:rFonts w:cs="宋体"/>
                <w:kern w:val="0"/>
                <w:sz w:val="20"/>
                <w:szCs w:val="20"/>
              </w:rPr>
            </w:pPr>
            <w:r w:rsidRPr="00F9392F"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2303" w:rsidRPr="00F9392F" w:rsidRDefault="003C2303" w:rsidP="00F76481">
            <w:pPr>
              <w:widowControl/>
              <w:jc w:val="center"/>
              <w:rPr>
                <w:rFonts w:cs="宋体"/>
                <w:kern w:val="0"/>
                <w:sz w:val="20"/>
                <w:szCs w:val="20"/>
              </w:rPr>
            </w:pPr>
            <w:r w:rsidRPr="00F9392F"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2303" w:rsidRPr="00F9392F" w:rsidRDefault="003C2303" w:rsidP="00F76481">
            <w:pPr>
              <w:widowControl/>
              <w:jc w:val="center"/>
              <w:rPr>
                <w:rFonts w:cs="宋体"/>
                <w:kern w:val="0"/>
                <w:sz w:val="20"/>
                <w:szCs w:val="20"/>
              </w:rPr>
            </w:pPr>
            <w:r w:rsidRPr="00F9392F"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2303" w:rsidRPr="00F9392F" w:rsidRDefault="003C2303" w:rsidP="00F76481">
            <w:pPr>
              <w:widowControl/>
              <w:jc w:val="center"/>
              <w:rPr>
                <w:rFonts w:cs="宋体"/>
                <w:kern w:val="0"/>
                <w:sz w:val="20"/>
                <w:szCs w:val="20"/>
              </w:rPr>
            </w:pPr>
            <w:r w:rsidRPr="00F9392F"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</w:tr>
    </w:tbl>
    <w:p w:rsidR="00FE2BA5" w:rsidRPr="00FE2BA5" w:rsidRDefault="00FE2BA5" w:rsidP="00FE2BA5">
      <w:pPr>
        <w:widowControl/>
        <w:shd w:val="clear" w:color="auto" w:fill="FFFFFF"/>
        <w:wordWrap w:val="0"/>
        <w:ind w:firstLine="555"/>
        <w:rPr>
          <w:rFonts w:ascii="仿宋_GB2312" w:eastAsia="仿宋_GB2312" w:hAnsi="??" w:cs="宋体" w:hint="eastAsia"/>
          <w:color w:val="333333"/>
          <w:kern w:val="0"/>
          <w:sz w:val="32"/>
          <w:szCs w:val="32"/>
          <w:bdr w:val="none" w:sz="0" w:space="0" w:color="auto" w:frame="1"/>
        </w:rPr>
      </w:pPr>
      <w:r w:rsidRPr="00FE2BA5">
        <w:rPr>
          <w:rFonts w:ascii="仿宋_GB2312" w:eastAsia="仿宋_GB2312" w:hAnsi="??" w:cs="宋体"/>
          <w:color w:val="333333"/>
          <w:kern w:val="0"/>
          <w:sz w:val="32"/>
          <w:szCs w:val="32"/>
          <w:bdr w:val="none" w:sz="0" w:space="0" w:color="auto" w:frame="1"/>
        </w:rPr>
        <w:t>五、存在的主要问题及改进情况</w:t>
      </w:r>
    </w:p>
    <w:p w:rsidR="00FE2BA5" w:rsidRPr="00FE2BA5" w:rsidRDefault="00FE2BA5" w:rsidP="00FE2BA5">
      <w:pPr>
        <w:widowControl/>
        <w:shd w:val="clear" w:color="auto" w:fill="FFFFFF"/>
        <w:wordWrap w:val="0"/>
        <w:ind w:firstLine="555"/>
        <w:rPr>
          <w:rFonts w:ascii="仿宋_GB2312" w:eastAsia="仿宋_GB2312" w:hAnsi="??" w:cs="宋体" w:hint="eastAsia"/>
          <w:color w:val="333333"/>
          <w:kern w:val="0"/>
          <w:sz w:val="32"/>
          <w:szCs w:val="32"/>
          <w:bdr w:val="none" w:sz="0" w:space="0" w:color="auto" w:frame="1"/>
        </w:rPr>
      </w:pPr>
      <w:r w:rsidRPr="00FE2BA5">
        <w:rPr>
          <w:rFonts w:ascii="仿宋_GB2312" w:eastAsia="仿宋_GB2312" w:hAnsi="??" w:cs="宋体"/>
          <w:color w:val="333333"/>
          <w:kern w:val="0"/>
          <w:sz w:val="32"/>
          <w:szCs w:val="32"/>
          <w:bdr w:val="none" w:sz="0" w:space="0" w:color="auto" w:frame="1"/>
        </w:rPr>
        <w:t>存在问题：一是行政公开的内容与公众的需求还存在一些差距；二是公开形式及便民性需要进一步提高。</w:t>
      </w:r>
    </w:p>
    <w:p w:rsidR="00FE2BA5" w:rsidRPr="00FE2BA5" w:rsidRDefault="00FE2BA5" w:rsidP="00FE2BA5">
      <w:pPr>
        <w:widowControl/>
        <w:shd w:val="clear" w:color="auto" w:fill="FFFFFF"/>
        <w:wordWrap w:val="0"/>
        <w:ind w:firstLine="555"/>
        <w:rPr>
          <w:rFonts w:ascii="仿宋_GB2312" w:eastAsia="仿宋_GB2312" w:hAnsi="??" w:cs="宋体" w:hint="eastAsia"/>
          <w:color w:val="333333"/>
          <w:kern w:val="0"/>
          <w:sz w:val="32"/>
          <w:szCs w:val="32"/>
          <w:bdr w:val="none" w:sz="0" w:space="0" w:color="auto" w:frame="1"/>
        </w:rPr>
      </w:pPr>
      <w:r w:rsidRPr="00FE2BA5">
        <w:rPr>
          <w:rFonts w:ascii="仿宋_GB2312" w:eastAsia="仿宋_GB2312" w:hAnsi="??" w:cs="宋体"/>
          <w:color w:val="333333"/>
          <w:kern w:val="0"/>
          <w:sz w:val="32"/>
          <w:szCs w:val="32"/>
          <w:bdr w:val="none" w:sz="0" w:space="0" w:color="auto" w:frame="1"/>
        </w:rPr>
        <w:lastRenderedPageBreak/>
        <w:t>改进情况：一是加大政府信息公开力度，力求涵盖统计局领域工作方方面面，不断扩大公开内容和覆盖范围，让群众能够及时了解相关职能信息，更好地维护群众的知情权、参与权、监督权；二是畅通信息公开渠道，通过信息公开网站等形式，及时地公开政府信息。</w:t>
      </w:r>
    </w:p>
    <w:p w:rsidR="00FE2BA5" w:rsidRPr="00FE2BA5" w:rsidRDefault="00FE2BA5" w:rsidP="00FE2BA5">
      <w:pPr>
        <w:widowControl/>
        <w:shd w:val="clear" w:color="auto" w:fill="FFFFFF"/>
        <w:wordWrap w:val="0"/>
        <w:ind w:firstLine="495"/>
        <w:rPr>
          <w:rFonts w:ascii="仿宋_GB2312" w:eastAsia="仿宋_GB2312" w:hAnsi="??" w:cs="宋体" w:hint="eastAsia"/>
          <w:color w:val="333333"/>
          <w:kern w:val="0"/>
          <w:sz w:val="32"/>
          <w:szCs w:val="32"/>
          <w:bdr w:val="none" w:sz="0" w:space="0" w:color="auto" w:frame="1"/>
        </w:rPr>
      </w:pPr>
      <w:r w:rsidRPr="00FE2BA5">
        <w:rPr>
          <w:rFonts w:ascii="仿宋_GB2312" w:eastAsia="仿宋_GB2312" w:hAnsi="??" w:cs="宋体"/>
          <w:color w:val="333333"/>
          <w:kern w:val="0"/>
          <w:sz w:val="32"/>
          <w:szCs w:val="32"/>
          <w:bdr w:val="none" w:sz="0" w:space="0" w:color="auto" w:frame="1"/>
        </w:rPr>
        <w:t>六、其他需要报告的事项</w:t>
      </w:r>
    </w:p>
    <w:p w:rsidR="00FE2BA5" w:rsidRPr="00FE2BA5" w:rsidRDefault="00FE2BA5" w:rsidP="00FE2BA5">
      <w:pPr>
        <w:widowControl/>
        <w:shd w:val="clear" w:color="auto" w:fill="FFFFFF"/>
        <w:wordWrap w:val="0"/>
        <w:ind w:firstLine="495"/>
        <w:rPr>
          <w:rFonts w:ascii="仿宋_GB2312" w:eastAsia="仿宋_GB2312" w:hAnsi="??" w:cs="宋体" w:hint="eastAsia"/>
          <w:color w:val="333333"/>
          <w:kern w:val="0"/>
          <w:sz w:val="32"/>
          <w:szCs w:val="32"/>
          <w:bdr w:val="none" w:sz="0" w:space="0" w:color="auto" w:frame="1"/>
        </w:rPr>
      </w:pPr>
      <w:r w:rsidRPr="00FE2BA5">
        <w:rPr>
          <w:rFonts w:ascii="仿宋_GB2312" w:eastAsia="仿宋_GB2312" w:hAnsi="??" w:cs="宋体"/>
          <w:color w:val="333333"/>
          <w:kern w:val="0"/>
          <w:sz w:val="32"/>
          <w:szCs w:val="32"/>
          <w:bdr w:val="none" w:sz="0" w:space="0" w:color="auto" w:frame="1"/>
        </w:rPr>
        <w:t>无其他需要报告的事项。</w:t>
      </w:r>
    </w:p>
    <w:p w:rsidR="00FE2BA5" w:rsidRPr="00FE2BA5" w:rsidRDefault="00FE2BA5" w:rsidP="00FE2BA5">
      <w:pPr>
        <w:widowControl/>
        <w:shd w:val="clear" w:color="auto" w:fill="FFFFFF"/>
        <w:wordWrap w:val="0"/>
        <w:spacing w:before="105" w:after="105"/>
        <w:ind w:firstLine="495"/>
        <w:rPr>
          <w:rFonts w:ascii="仿宋_GB2312" w:eastAsia="仿宋_GB2312" w:hAnsi="??" w:cs="宋体" w:hint="eastAsia"/>
          <w:color w:val="333333"/>
          <w:kern w:val="0"/>
          <w:sz w:val="32"/>
          <w:szCs w:val="32"/>
          <w:bdr w:val="none" w:sz="0" w:space="0" w:color="auto" w:frame="1"/>
        </w:rPr>
      </w:pPr>
    </w:p>
    <w:p w:rsidR="00FE2BA5" w:rsidRPr="00FE2BA5" w:rsidRDefault="00FE2BA5" w:rsidP="00FE2BA5">
      <w:pPr>
        <w:widowControl/>
        <w:shd w:val="clear" w:color="auto" w:fill="FFFFFF"/>
        <w:wordWrap w:val="0"/>
        <w:ind w:firstLine="495"/>
        <w:rPr>
          <w:rFonts w:ascii="仿宋_GB2312" w:eastAsia="仿宋_GB2312" w:hAnsi="??" w:cs="宋体" w:hint="eastAsia"/>
          <w:color w:val="333333"/>
          <w:kern w:val="0"/>
          <w:sz w:val="32"/>
          <w:szCs w:val="32"/>
          <w:bdr w:val="none" w:sz="0" w:space="0" w:color="auto" w:frame="1"/>
        </w:rPr>
      </w:pPr>
      <w:r w:rsidRPr="00FE2BA5">
        <w:rPr>
          <w:rFonts w:ascii="仿宋_GB2312" w:eastAsia="仿宋_GB2312" w:hAnsi="??" w:cs="宋体"/>
          <w:color w:val="333333"/>
          <w:kern w:val="0"/>
          <w:sz w:val="32"/>
          <w:szCs w:val="32"/>
          <w:bdr w:val="none" w:sz="0" w:space="0" w:color="auto" w:frame="1"/>
        </w:rPr>
        <w:t>                                                      </w:t>
      </w:r>
      <w:r>
        <w:rPr>
          <w:rFonts w:ascii="仿宋_GB2312" w:eastAsia="仿宋_GB2312" w:hAnsi="??" w:cs="宋体" w:hint="eastAsia"/>
          <w:color w:val="333333"/>
          <w:kern w:val="0"/>
          <w:sz w:val="32"/>
          <w:szCs w:val="32"/>
          <w:bdr w:val="none" w:sz="0" w:space="0" w:color="auto" w:frame="1"/>
        </w:rPr>
        <w:t xml:space="preserve">   </w:t>
      </w:r>
      <w:r w:rsidRPr="00FE2BA5">
        <w:rPr>
          <w:rFonts w:ascii="仿宋_GB2312" w:eastAsia="仿宋_GB2312" w:hAnsi="??" w:cs="宋体"/>
          <w:color w:val="333333"/>
          <w:kern w:val="0"/>
          <w:sz w:val="32"/>
          <w:szCs w:val="32"/>
          <w:bdr w:val="none" w:sz="0" w:space="0" w:color="auto" w:frame="1"/>
        </w:rPr>
        <w:t>      </w:t>
      </w:r>
      <w:r w:rsidRPr="00FE2BA5">
        <w:rPr>
          <w:rFonts w:ascii="仿宋_GB2312" w:eastAsia="仿宋_GB2312" w:hAnsi="??" w:cs="宋体"/>
          <w:color w:val="333333"/>
          <w:kern w:val="0"/>
          <w:sz w:val="32"/>
          <w:szCs w:val="32"/>
          <w:bdr w:val="none" w:sz="0" w:space="0" w:color="auto" w:frame="1"/>
        </w:rPr>
        <w:t>靖安县统计局</w:t>
      </w:r>
    </w:p>
    <w:p w:rsidR="00FE2BA5" w:rsidRPr="00FE2BA5" w:rsidRDefault="00FE2BA5" w:rsidP="00FE2BA5">
      <w:pPr>
        <w:widowControl/>
        <w:shd w:val="clear" w:color="auto" w:fill="FFFFFF"/>
        <w:wordWrap w:val="0"/>
        <w:ind w:firstLine="495"/>
        <w:rPr>
          <w:rFonts w:ascii="仿宋_GB2312" w:eastAsia="仿宋_GB2312" w:hAnsi="??" w:cs="宋体" w:hint="eastAsia"/>
          <w:color w:val="333333"/>
          <w:kern w:val="0"/>
          <w:sz w:val="32"/>
          <w:szCs w:val="32"/>
          <w:bdr w:val="none" w:sz="0" w:space="0" w:color="auto" w:frame="1"/>
        </w:rPr>
      </w:pPr>
      <w:r w:rsidRPr="00FE2BA5">
        <w:rPr>
          <w:rFonts w:ascii="仿宋_GB2312" w:eastAsia="仿宋_GB2312" w:hAnsi="??" w:cs="宋体"/>
          <w:color w:val="333333"/>
          <w:kern w:val="0"/>
          <w:sz w:val="32"/>
          <w:szCs w:val="32"/>
          <w:bdr w:val="none" w:sz="0" w:space="0" w:color="auto" w:frame="1"/>
        </w:rPr>
        <w:t>                                                       </w:t>
      </w:r>
      <w:r>
        <w:rPr>
          <w:rFonts w:ascii="仿宋_GB2312" w:eastAsia="仿宋_GB2312" w:hAnsi="??" w:cs="宋体" w:hint="eastAsia"/>
          <w:color w:val="333333"/>
          <w:kern w:val="0"/>
          <w:sz w:val="32"/>
          <w:szCs w:val="32"/>
          <w:bdr w:val="none" w:sz="0" w:space="0" w:color="auto" w:frame="1"/>
        </w:rPr>
        <w:t xml:space="preserve">    </w:t>
      </w:r>
      <w:r w:rsidRPr="00FE2BA5">
        <w:rPr>
          <w:rFonts w:ascii="仿宋_GB2312" w:eastAsia="仿宋_GB2312" w:hAnsi="??" w:cs="宋体"/>
          <w:color w:val="333333"/>
          <w:kern w:val="0"/>
          <w:sz w:val="32"/>
          <w:szCs w:val="32"/>
          <w:bdr w:val="none" w:sz="0" w:space="0" w:color="auto" w:frame="1"/>
        </w:rPr>
        <w:t>  </w:t>
      </w:r>
      <w:r w:rsidRPr="00FE2BA5">
        <w:rPr>
          <w:rFonts w:ascii="仿宋_GB2312" w:eastAsia="仿宋_GB2312" w:hAnsi="??" w:cs="宋体"/>
          <w:color w:val="333333"/>
          <w:kern w:val="0"/>
          <w:sz w:val="32"/>
          <w:szCs w:val="32"/>
          <w:bdr w:val="none" w:sz="0" w:space="0" w:color="auto" w:frame="1"/>
        </w:rPr>
        <w:t>2020年1月15日</w:t>
      </w:r>
    </w:p>
    <w:p w:rsidR="00FE2BA5" w:rsidRPr="00FE2BA5" w:rsidRDefault="00FE2BA5" w:rsidP="00FE2BA5">
      <w:pPr>
        <w:widowControl/>
        <w:shd w:val="clear" w:color="auto" w:fill="FFFFFF"/>
        <w:rPr>
          <w:rFonts w:ascii="仿宋_GB2312" w:eastAsia="仿宋_GB2312" w:hAnsi="??" w:cs="宋体" w:hint="eastAsia"/>
          <w:color w:val="333333"/>
          <w:kern w:val="0"/>
          <w:sz w:val="32"/>
          <w:szCs w:val="32"/>
          <w:bdr w:val="none" w:sz="0" w:space="0" w:color="auto" w:frame="1"/>
        </w:rPr>
      </w:pPr>
      <w:r w:rsidRPr="00FE2BA5">
        <w:rPr>
          <w:rFonts w:ascii="仿宋_GB2312" w:eastAsia="仿宋_GB2312" w:hAnsi="??" w:cs="宋体" w:hint="eastAsia"/>
          <w:color w:val="333333"/>
          <w:kern w:val="0"/>
          <w:sz w:val="32"/>
          <w:szCs w:val="32"/>
          <w:bdr w:val="none" w:sz="0" w:space="0" w:color="auto" w:frame="1"/>
        </w:rPr>
        <w:t>​</w:t>
      </w:r>
    </w:p>
    <w:p w:rsidR="00FC76D2" w:rsidRDefault="00FC76D2"/>
    <w:sectPr w:rsidR="00FC76D2" w:rsidSect="00FA614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55E38" w:rsidRDefault="00A55E38" w:rsidP="00FE2BA5">
      <w:r>
        <w:separator/>
      </w:r>
    </w:p>
  </w:endnote>
  <w:endnote w:type="continuationSeparator" w:id="1">
    <w:p w:rsidR="00A55E38" w:rsidRDefault="00A55E38" w:rsidP="00FE2BA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??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55E38" w:rsidRDefault="00A55E38" w:rsidP="00FE2BA5">
      <w:r>
        <w:separator/>
      </w:r>
    </w:p>
  </w:footnote>
  <w:footnote w:type="continuationSeparator" w:id="1">
    <w:p w:rsidR="00A55E38" w:rsidRDefault="00A55E38" w:rsidP="00FE2BA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741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E2BA5"/>
    <w:rsid w:val="00024B83"/>
    <w:rsid w:val="002E32D5"/>
    <w:rsid w:val="003651AB"/>
    <w:rsid w:val="003B19E6"/>
    <w:rsid w:val="003C2303"/>
    <w:rsid w:val="004A24E4"/>
    <w:rsid w:val="005A78BF"/>
    <w:rsid w:val="005E1745"/>
    <w:rsid w:val="006A2C1A"/>
    <w:rsid w:val="006B7C24"/>
    <w:rsid w:val="007140B8"/>
    <w:rsid w:val="00735ECE"/>
    <w:rsid w:val="007947B1"/>
    <w:rsid w:val="008E3D17"/>
    <w:rsid w:val="00976B83"/>
    <w:rsid w:val="00A227E7"/>
    <w:rsid w:val="00A55E38"/>
    <w:rsid w:val="00C62A11"/>
    <w:rsid w:val="00D5599A"/>
    <w:rsid w:val="00FA6143"/>
    <w:rsid w:val="00FC76D2"/>
    <w:rsid w:val="00FE2BA5"/>
    <w:rsid w:val="00FF07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614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E2BA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E2BA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E2BA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E2BA5"/>
    <w:rPr>
      <w:sz w:val="18"/>
      <w:szCs w:val="18"/>
    </w:rPr>
  </w:style>
  <w:style w:type="paragraph" w:styleId="a5">
    <w:name w:val="Normal (Web)"/>
    <w:basedOn w:val="a"/>
    <w:uiPriority w:val="99"/>
    <w:unhideWhenUsed/>
    <w:rsid w:val="00FE2BA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7845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8205790">
          <w:marLeft w:val="1800"/>
          <w:marRight w:val="1800"/>
          <w:marTop w:val="1440"/>
          <w:marBottom w:val="14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485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60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5</Pages>
  <Words>359</Words>
  <Characters>2048</Characters>
  <Application>Microsoft Office Word</Application>
  <DocSecurity>0</DocSecurity>
  <Lines>17</Lines>
  <Paragraphs>4</Paragraphs>
  <ScaleCrop>false</ScaleCrop>
  <Company/>
  <LinksUpToDate>false</LinksUpToDate>
  <CharactersWithSpaces>2403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10</cp:revision>
  <dcterms:created xsi:type="dcterms:W3CDTF">2021-04-28T02:05:00Z</dcterms:created>
  <dcterms:modified xsi:type="dcterms:W3CDTF">2021-04-30T04:09:00Z</dcterms:modified>
</cp:coreProperties>
</file>