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ind w:firstLine="800" w:firstLineChars="200"/>
        <w:jc w:val="center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靖安县2022年中小学教师招聘岗位信息表</w:t>
      </w:r>
    </w:p>
    <w:bookmarkEnd w:id="0"/>
    <w:tbl>
      <w:tblPr>
        <w:tblStyle w:val="3"/>
        <w:tblW w:w="14459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2160"/>
        <w:gridCol w:w="1100"/>
        <w:gridCol w:w="1418"/>
        <w:gridCol w:w="6520"/>
        <w:gridCol w:w="709"/>
        <w:gridCol w:w="567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6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岗位条件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招聘</w:t>
            </w:r>
          </w:p>
          <w:p>
            <w:pPr>
              <w:spacing w:line="2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江西省靖安中学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220050301010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1.具有高中及以上语文学科教师资格证；2.语文相关专业；3.师范类专业本科及以上学历；4.年龄35周岁以下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江西省靖安中学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220050302011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1.具有高中及以上数学学科教师资格证；2.数学相关专业；3.师范类专业本科及以上学历；4.年龄35周岁以下；5.限高校应届毕业生报考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江西省靖安中学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高中英语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220050303012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1.具有高中及以上英语学科教师资格证；2.英语相关专业；3.师范类专业本科及以上学历；4.年龄35周岁以下；5.限高校应届毕业生报考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江西省靖安中学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220050304015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1.具有高中及以上历史学科教师资格证；2.历史相关专业；3.师范类专业本科及以上学历；4.年龄35周岁以下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江西省靖安中学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220050305016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1.具有高中及以上地理学科教师资格证；2.地理相关专业；3.师范类专业本科及以上学历；4.年龄35周岁以下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江西省靖安中学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高中物理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220050306013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1.具有高中及以上物理学科教师资格证；2.物理相关专业；3.师范类专业本科及以上学历；4.年龄35周岁以下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江西省靖安中学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220050307017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1.具有高中及以上化学学科教师资格证；2.化学相关专业；3.师范类专业本科及以上学历；4.年龄35周岁以下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江西省靖安中学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高中化学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220050307018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1.具有高中及以上化学学科教师资格证；2.化学相关专业；3.师范类专业本科及以上学历；4.年龄35周岁以下；5.限高校应届毕业生报考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6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岗位条件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招聘</w:t>
            </w:r>
          </w:p>
          <w:p>
            <w:pPr>
              <w:spacing w:line="2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江西省靖安中学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高中生物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220050308019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1.具有高中及以上生物学科教师资格证；2.生物相关专业；3.师范类专业本科及以上学历；4.年龄35周岁以下；5.限高校应届毕业生报考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江西省靖安中学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仿宋_GB2312" w:hAnsi="黑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0"/>
                <w:szCs w:val="20"/>
              </w:rPr>
              <w:t>高中</w:t>
            </w:r>
          </w:p>
          <w:p>
            <w:pPr>
              <w:spacing w:line="22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0"/>
                <w:szCs w:val="20"/>
              </w:rPr>
              <w:t>思想政治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220050316014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1.具有高中及以上政治学科教师资格证；2.政治相关专业；3.师范类专业本科及以上学历；4.年龄35周岁以下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仿宋_GB2312" w:hAnsi="黑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0"/>
                <w:szCs w:val="20"/>
              </w:rPr>
              <w:t>江西省靖安县职业中学（靖安第二中学）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高中数学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220050302021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1.具有高中及以上数学学科教师资格证；2.本科及以上学历；3.年龄35周岁以下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仿宋_GB2312" w:hAnsi="黑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0"/>
                <w:szCs w:val="20"/>
              </w:rPr>
              <w:t>江西省靖安县职业中学（靖安第二中学）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高中历史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220050304022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1.具有高中及以上历史学科教师资格证；2.历史相关专业；3.本科及以上学历；4.年龄35周岁以下；5.限高校应届毕业生报考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仿宋_GB2312" w:hAnsi="黑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0"/>
                <w:szCs w:val="20"/>
              </w:rPr>
              <w:t>江西省靖安县职业中学（靖安第二中学）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高中地理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220050305023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1.具有高中及以上地理学科教师资格证；2.地理相关专业；3.本科及以上学历；4.年龄35周岁以下；5.限高校应届毕业生报考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仿宋_GB2312" w:hAnsi="黑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0"/>
                <w:szCs w:val="20"/>
              </w:rPr>
              <w:t>江西省靖安县职业中学（靖安第二中学）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220050301020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1.具有高中及以上语文学科教师资格证；2.本科及以上学历；3.年龄35周岁以下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靖安县清华小学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小学美术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220050110028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1.具有小学及以上美术学科教师资格证；2.大专及以上学历；3.年龄35周岁以下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靖安县第一小学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仿宋_GB2312" w:hAnsi="黑体" w:eastAsia="仿宋_GB2312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16"/>
                <w:szCs w:val="16"/>
              </w:rPr>
              <w:t>小学综合实践活动（含信息技术）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220050118026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1.具有小学及以上信息技术学科教师资格证；2.本科及以上学历；3.年龄35周岁以下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靖安县第一小学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仿宋_GB2312" w:hAnsi="黑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0"/>
                <w:szCs w:val="20"/>
              </w:rPr>
              <w:t>小学心理健康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220050120025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1.具有小学及以上心理健康学科教师资格证；2.本科及以上学历；3.年龄35周岁以下；4.限高校应届毕业生报考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靖安县第二小学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仿宋_GB2312" w:hAnsi="黑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0"/>
                <w:szCs w:val="20"/>
              </w:rPr>
              <w:t>小学体育与健康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220050112027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1.具有小学及以上体育学科教师资格证；2.大专及以上学历；3.年龄35周岁以下；4.限高校应届毕业生报考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靖安双溪中学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20" w:lineRule="exact"/>
              <w:jc w:val="center"/>
              <w:rPr>
                <w:rFonts w:ascii="仿宋_GB2312" w:hAnsi="黑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0"/>
                <w:szCs w:val="20"/>
              </w:rPr>
              <w:t>初中体育与健康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220050213024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1.具有初中及以上体育学科教师资格证；2.体育相关专业；3.本科及以上学历；4.年龄35周岁以下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0795-4658270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34795"/>
    <w:rsid w:val="2793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2022-03-09T07:54:00Z</dcterms:created>
  <dc:creator>－25⁰C</dc:creator>
  <cp:lastModifiedBy>－25⁰C</cp:lastModifiedBy>
  <dcterms:modified xsi:type="dcterms:W3CDTF">2022-03-09T07:55:39Z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3E04256D3E144C6C8F3AA6D1686D36C8</vt:lpwstr>
  </property>
</Properties>
</file>